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D5A8" w14:textId="14B8856F" w:rsidR="004D3B33" w:rsidRDefault="004D3B33" w:rsidP="004D3B33">
      <w:pPr>
        <w:jc w:val="center"/>
        <w:rPr>
          <w:rFonts w:ascii="Arial" w:hAnsi="Arial" w:cs="Arial"/>
          <w:b/>
          <w:u w:val="single"/>
        </w:rPr>
      </w:pPr>
      <w:r w:rsidRPr="00E06B22">
        <w:rPr>
          <w:rFonts w:ascii="Arial" w:hAnsi="Arial" w:cs="Arial"/>
          <w:b/>
          <w:u w:val="single"/>
        </w:rPr>
        <w:t>Mandatory Professional Licensure and Credentialing Disclosure</w:t>
      </w:r>
    </w:p>
    <w:p w14:paraId="05E3A4A2" w14:textId="77777777" w:rsidR="009812EF" w:rsidRPr="00E06B22" w:rsidRDefault="009812EF" w:rsidP="004D3B33">
      <w:pPr>
        <w:jc w:val="center"/>
        <w:rPr>
          <w:rFonts w:ascii="Arial" w:hAnsi="Arial" w:cs="Arial"/>
          <w:u w:val="single"/>
        </w:rPr>
      </w:pPr>
    </w:p>
    <w:p w14:paraId="6EBB5B94" w14:textId="77777777" w:rsidR="004D3B33" w:rsidRDefault="004D3B33" w:rsidP="004D3B33">
      <w:pPr>
        <w:rPr>
          <w:rFonts w:ascii="Arial" w:hAnsi="Arial" w:cs="Arial"/>
        </w:rPr>
      </w:pPr>
      <w:r>
        <w:rPr>
          <w:rFonts w:ascii="Arial" w:hAnsi="Arial" w:cs="Arial"/>
        </w:rPr>
        <w:t xml:space="preserve">Per U.S. Federal Regulations, </w:t>
      </w:r>
      <w:r w:rsidRPr="004D3B33">
        <w:rPr>
          <w:rFonts w:ascii="Arial" w:hAnsi="Arial" w:cs="Arial"/>
          <w:color w:val="000000" w:themeColor="text1"/>
        </w:rPr>
        <w:t xml:space="preserve">34 CFR § 668.50 (2016 Rules), in preparation for the adoption of 34 C.F.R. §668.43 (2019 Rules), and in compliance with the State Authorization Reciprocity Agreements Manual version 19.2, </w:t>
      </w:r>
      <w:r>
        <w:rPr>
          <w:rFonts w:ascii="Arial" w:hAnsi="Arial" w:cs="Arial"/>
        </w:rPr>
        <w:t>Adler University provides the following disclosure related to the educational requirements for professional licensure and certification.</w:t>
      </w:r>
    </w:p>
    <w:p w14:paraId="24B53CE5" w14:textId="0AB18056" w:rsidR="004D3B33" w:rsidRPr="00F16F45" w:rsidRDefault="004D3B33" w:rsidP="004D3B33">
      <w:pPr>
        <w:rPr>
          <w:rFonts w:ascii="Arial" w:hAnsi="Arial" w:cs="Arial"/>
          <w:b/>
          <w:bCs/>
        </w:rPr>
      </w:pPr>
      <w:r>
        <w:rPr>
          <w:rFonts w:ascii="Arial" w:hAnsi="Arial" w:cs="Arial"/>
        </w:rPr>
        <w:t xml:space="preserve">This Disclosure is strictly limited to the University’s determination of whether its educational program, </w:t>
      </w:r>
      <w:r w:rsidR="00F155A9" w:rsidRPr="00FF014C">
        <w:rPr>
          <w:rFonts w:ascii="Arial" w:hAnsi="Arial" w:cs="Arial"/>
        </w:rPr>
        <w:t>Master of Arts in Counseling: Clinical Mental Health Counseling</w:t>
      </w:r>
      <w:r>
        <w:rPr>
          <w:rFonts w:ascii="Arial" w:hAnsi="Arial" w:cs="Arial"/>
        </w:rPr>
        <w:t xml:space="preserve">, if successfully completed, would be sufficient to meet the educational licensure requirements </w:t>
      </w:r>
      <w:r w:rsidRPr="00A8798B">
        <w:rPr>
          <w:rFonts w:ascii="Arial" w:hAnsi="Arial" w:cs="Arial"/>
          <w:color w:val="000000" w:themeColor="text1"/>
        </w:rPr>
        <w:t xml:space="preserve">in a State for the </w:t>
      </w:r>
      <w:r w:rsidR="00B03E89">
        <w:rPr>
          <w:rFonts w:ascii="Arial" w:hAnsi="Arial" w:cs="Arial"/>
          <w:color w:val="000000" w:themeColor="text1"/>
        </w:rPr>
        <w:t>Licensed Counselor</w:t>
      </w:r>
      <w:r w:rsidRPr="00A8798B">
        <w:rPr>
          <w:rFonts w:ascii="Arial" w:hAnsi="Arial" w:cs="Arial"/>
          <w:color w:val="000000" w:themeColor="text1"/>
        </w:rPr>
        <w:t xml:space="preserve"> occupation</w:t>
      </w:r>
      <w:r>
        <w:rPr>
          <w:rFonts w:ascii="Arial" w:hAnsi="Arial" w:cs="Arial"/>
          <w:color w:val="000000" w:themeColor="text1"/>
        </w:rPr>
        <w:t>.</w:t>
      </w:r>
      <w:r w:rsidRPr="00A8798B">
        <w:rPr>
          <w:rFonts w:ascii="Arial" w:hAnsi="Arial" w:cs="Arial"/>
          <w:color w:val="000000" w:themeColor="text1"/>
        </w:rPr>
        <w:t xml:space="preserve"> </w:t>
      </w:r>
      <w:r w:rsidRPr="00F16F45">
        <w:rPr>
          <w:rFonts w:ascii="Arial" w:hAnsi="Arial" w:cs="Arial"/>
        </w:rPr>
        <w:t xml:space="preserve">Adler University cannot provide verification of an individual’s ability to meet licensure requirements unrelated to its educational programming. </w:t>
      </w:r>
    </w:p>
    <w:p w14:paraId="57EDE80B" w14:textId="092F7BE6" w:rsidR="004D3B33" w:rsidRDefault="004D3B33" w:rsidP="004D3B33">
      <w:pPr>
        <w:rPr>
          <w:rFonts w:ascii="Arial" w:hAnsi="Arial" w:cs="Arial"/>
        </w:rPr>
      </w:pPr>
      <w:r w:rsidRPr="00F16F45">
        <w:rPr>
          <w:rFonts w:ascii="Arial" w:hAnsi="Arial" w:cs="Arial"/>
          <w:b/>
          <w:bCs/>
        </w:rPr>
        <w:t xml:space="preserve">This disclosure does </w:t>
      </w:r>
      <w:r w:rsidRPr="00F16F45">
        <w:rPr>
          <w:rFonts w:ascii="Arial" w:hAnsi="Arial" w:cs="Arial"/>
          <w:b/>
          <w:bCs/>
          <w:u w:val="single"/>
        </w:rPr>
        <w:t>not</w:t>
      </w:r>
      <w:r w:rsidRPr="00F16F45">
        <w:rPr>
          <w:rFonts w:ascii="Arial" w:hAnsi="Arial" w:cs="Arial"/>
          <w:b/>
          <w:bCs/>
        </w:rPr>
        <w:t xml:space="preserve"> provide any guarantee that any particular state licensure or certification entity will approve or deny your application.</w:t>
      </w:r>
      <w:r>
        <w:rPr>
          <w:rFonts w:ascii="Arial" w:hAnsi="Arial" w:cs="Arial"/>
        </w:rPr>
        <w:t xml:space="preserve"> Furthermore, this disclosure does </w:t>
      </w:r>
      <w:r w:rsidRPr="00155DBC">
        <w:rPr>
          <w:rFonts w:ascii="Arial" w:hAnsi="Arial" w:cs="Arial"/>
          <w:u w:val="single"/>
        </w:rPr>
        <w:t>not</w:t>
      </w:r>
      <w:r>
        <w:rPr>
          <w:rFonts w:ascii="Arial" w:hAnsi="Arial" w:cs="Arial"/>
        </w:rPr>
        <w:t xml:space="preserve"> account for changes in state law or regulation that may affect your application for licensure and occur after this disclosure has been made. Enrolled students and prospective students are strongly encouraged to contact their State’s licensure entity using the links provided to review all licensure and certification requirements imposed by their state(s) of choice.  </w:t>
      </w:r>
    </w:p>
    <w:p w14:paraId="1F56F26F" w14:textId="1BD1559D" w:rsidR="004D3B33" w:rsidRDefault="004D3B33" w:rsidP="00861284"/>
    <w:p w14:paraId="43C49CFE" w14:textId="6A797E15" w:rsidR="007577EE" w:rsidRDefault="007577EE" w:rsidP="00B03E89">
      <w:pPr>
        <w:shd w:val="clear" w:color="auto" w:fill="FFFFFF"/>
        <w:jc w:val="center"/>
        <w:textAlignment w:val="baseline"/>
        <w:rPr>
          <w:rFonts w:ascii="Arial" w:hAnsi="Arial" w:cs="Arial"/>
          <w:b/>
          <w:bCs/>
          <w:color w:val="000000" w:themeColor="text1"/>
          <w:u w:val="single"/>
        </w:rPr>
      </w:pPr>
      <w:r w:rsidRPr="007577EE">
        <w:rPr>
          <w:rFonts w:ascii="Arial" w:hAnsi="Arial" w:cs="Arial"/>
          <w:b/>
          <w:bCs/>
          <w:color w:val="000000" w:themeColor="text1"/>
          <w:u w:val="single"/>
        </w:rPr>
        <w:t>LPC/LCPC Licensing</w:t>
      </w:r>
    </w:p>
    <w:p w14:paraId="2A7D0F8E" w14:textId="77777777" w:rsidR="009C5C4A" w:rsidRDefault="009C5C4A" w:rsidP="007577EE">
      <w:pPr>
        <w:shd w:val="clear" w:color="auto" w:fill="FFFFFF"/>
        <w:jc w:val="center"/>
        <w:textAlignment w:val="baseline"/>
        <w:rPr>
          <w:rFonts w:ascii="Arial" w:hAnsi="Arial" w:cs="Arial"/>
          <w:b/>
          <w:bCs/>
          <w:color w:val="000000" w:themeColor="text1"/>
          <w:u w:val="single"/>
        </w:rPr>
      </w:pPr>
    </w:p>
    <w:p w14:paraId="218D929F" w14:textId="74107BC2" w:rsidR="00DC7F7B" w:rsidRPr="0018538E" w:rsidRDefault="009C5C4A" w:rsidP="009C5C4A">
      <w:pPr>
        <w:shd w:val="clear" w:color="auto" w:fill="FFFFFF"/>
        <w:textAlignment w:val="baseline"/>
        <w:rPr>
          <w:rFonts w:ascii="Arial" w:hAnsi="Arial" w:cs="Arial"/>
          <w:b/>
          <w:bCs/>
          <w:color w:val="000000" w:themeColor="text1"/>
          <w:u w:val="single"/>
        </w:rPr>
      </w:pPr>
      <w:r w:rsidRPr="0018538E">
        <w:rPr>
          <w:rFonts w:ascii="Arial" w:hAnsi="Arial" w:cs="Arial"/>
          <w:color w:val="000000" w:themeColor="text1"/>
        </w:rPr>
        <w:t xml:space="preserve">Adler University has designed an educational curriculum for the </w:t>
      </w:r>
      <w:r w:rsidR="00F155A9" w:rsidRPr="00FF014C">
        <w:rPr>
          <w:rFonts w:ascii="Arial" w:hAnsi="Arial" w:cs="Arial"/>
        </w:rPr>
        <w:t xml:space="preserve">Master of Arts in Counseling: Clinical Mental Health Counseling </w:t>
      </w:r>
      <w:r w:rsidRPr="0018538E">
        <w:rPr>
          <w:rFonts w:ascii="Arial" w:hAnsi="Arial" w:cs="Arial"/>
          <w:color w:val="000000" w:themeColor="text1"/>
        </w:rPr>
        <w:t>that if successfully compl</w:t>
      </w:r>
      <w:r w:rsidR="0018538E" w:rsidRPr="0018538E">
        <w:rPr>
          <w:rFonts w:ascii="Arial" w:hAnsi="Arial" w:cs="Arial"/>
          <w:color w:val="000000" w:themeColor="text1"/>
        </w:rPr>
        <w:t xml:space="preserve">eted </w:t>
      </w:r>
      <w:r w:rsidR="0018538E" w:rsidRPr="0018538E">
        <w:rPr>
          <w:rFonts w:ascii="Arial" w:hAnsi="Arial" w:cs="Arial"/>
          <w:b/>
          <w:bCs/>
          <w:color w:val="000000" w:themeColor="text1"/>
          <w:highlight w:val="cyan"/>
          <w:u w:val="single"/>
        </w:rPr>
        <w:t xml:space="preserve">is </w:t>
      </w:r>
      <w:r w:rsidRPr="0018538E">
        <w:rPr>
          <w:rFonts w:ascii="Arial" w:hAnsi="Arial" w:cs="Arial"/>
          <w:b/>
          <w:bCs/>
          <w:color w:val="000000" w:themeColor="text1"/>
          <w:highlight w:val="cyan"/>
          <w:u w:val="single"/>
        </w:rPr>
        <w:t>sufficient</w:t>
      </w:r>
      <w:r w:rsidRPr="0018538E">
        <w:rPr>
          <w:rFonts w:ascii="Arial" w:hAnsi="Arial" w:cs="Arial"/>
          <w:color w:val="000000" w:themeColor="text1"/>
        </w:rPr>
        <w:t xml:space="preserve"> to meet the certification requirements of the </w:t>
      </w:r>
      <w:r w:rsidR="0018538E" w:rsidRPr="0018538E">
        <w:rPr>
          <w:rFonts w:ascii="Arial" w:hAnsi="Arial" w:cs="Arial"/>
          <w:color w:val="000000" w:themeColor="text1"/>
        </w:rPr>
        <w:t>licensure</w:t>
      </w:r>
      <w:r w:rsidRPr="0018538E">
        <w:rPr>
          <w:rFonts w:ascii="Arial" w:hAnsi="Arial" w:cs="Arial"/>
          <w:color w:val="000000" w:themeColor="text1"/>
        </w:rPr>
        <w:t xml:space="preserve"> of </w:t>
      </w:r>
      <w:r w:rsidR="0018538E" w:rsidRPr="0018538E">
        <w:rPr>
          <w:rFonts w:ascii="Arial" w:hAnsi="Arial" w:cs="Arial"/>
          <w:color w:val="000000" w:themeColor="text1"/>
        </w:rPr>
        <w:t xml:space="preserve">LPC and LCPC in the state of Illinois and </w:t>
      </w:r>
      <w:r w:rsidR="0018538E">
        <w:rPr>
          <w:rFonts w:ascii="Arial" w:hAnsi="Arial" w:cs="Arial"/>
          <w:color w:val="000000" w:themeColor="text1"/>
        </w:rPr>
        <w:t xml:space="preserve">in </w:t>
      </w:r>
      <w:r w:rsidR="005F1D1B">
        <w:rPr>
          <w:rFonts w:ascii="Arial" w:hAnsi="Arial" w:cs="Arial"/>
          <w:color w:val="000000" w:themeColor="text1"/>
        </w:rPr>
        <w:t xml:space="preserve">the following </w:t>
      </w:r>
      <w:r w:rsidR="0018538E" w:rsidRPr="0018538E">
        <w:rPr>
          <w:rFonts w:ascii="Arial" w:hAnsi="Arial" w:cs="Arial"/>
          <w:color w:val="000000" w:themeColor="text1"/>
        </w:rPr>
        <w:t>states with this licensure.</w:t>
      </w:r>
      <w:bookmarkStart w:id="0" w:name="_GoBack"/>
      <w:bookmarkEnd w:id="0"/>
      <w:r w:rsidR="0018538E" w:rsidRPr="0018538E">
        <w:rPr>
          <w:rFonts w:ascii="Arial" w:hAnsi="Arial" w:cs="Arial"/>
          <w:color w:val="000000" w:themeColor="text1"/>
        </w:rPr>
        <w:t xml:space="preserve"> </w:t>
      </w:r>
    </w:p>
    <w:p w14:paraId="32AF10C9" w14:textId="77777777" w:rsidR="00DC7F7B" w:rsidRDefault="00DC7F7B" w:rsidP="00DC7F7B">
      <w:pPr>
        <w:shd w:val="clear" w:color="auto" w:fill="FFFFFF"/>
        <w:textAlignment w:val="baseline"/>
        <w:rPr>
          <w:rFonts w:ascii="Arial" w:hAnsi="Arial" w:cs="Arial"/>
          <w:b/>
          <w:bCs/>
          <w:color w:val="000000" w:themeColor="text1"/>
          <w:u w:val="single"/>
        </w:rPr>
      </w:pPr>
    </w:p>
    <w:tbl>
      <w:tblPr>
        <w:tblStyle w:val="TableGrid"/>
        <w:tblW w:w="6835" w:type="dxa"/>
        <w:tblLayout w:type="fixed"/>
        <w:tblLook w:val="04A0" w:firstRow="1" w:lastRow="0" w:firstColumn="1" w:lastColumn="0" w:noHBand="0" w:noVBand="1"/>
      </w:tblPr>
      <w:tblGrid>
        <w:gridCol w:w="2605"/>
        <w:gridCol w:w="2430"/>
        <w:gridCol w:w="1800"/>
      </w:tblGrid>
      <w:tr w:rsidR="00773E0F" w14:paraId="3F39C227" w14:textId="77777777" w:rsidTr="00773E0F">
        <w:tc>
          <w:tcPr>
            <w:tcW w:w="2605" w:type="dxa"/>
            <w:shd w:val="clear" w:color="auto" w:fill="BFBFBF" w:themeFill="background1" w:themeFillShade="BF"/>
          </w:tcPr>
          <w:p w14:paraId="1ADFBAE2" w14:textId="77777777" w:rsidR="00773E0F" w:rsidRDefault="00773E0F" w:rsidP="00DC7F7B">
            <w:pPr>
              <w:rPr>
                <w:rFonts w:ascii="Arial" w:hAnsi="Arial" w:cs="Arial"/>
                <w:b/>
                <w:bCs/>
                <w:color w:val="000000"/>
                <w:sz w:val="20"/>
                <w:szCs w:val="20"/>
              </w:rPr>
            </w:pPr>
            <w:r>
              <w:rPr>
                <w:rFonts w:ascii="Arial" w:hAnsi="Arial" w:cs="Arial"/>
                <w:b/>
                <w:bCs/>
                <w:color w:val="000000"/>
                <w:sz w:val="20"/>
                <w:szCs w:val="20"/>
              </w:rPr>
              <w:t>State, Licensing Board, and License(s)</w:t>
            </w:r>
          </w:p>
          <w:p w14:paraId="6D2BB3EC" w14:textId="77777777" w:rsidR="00773E0F" w:rsidRDefault="00773E0F" w:rsidP="00DC7F7B">
            <w:pPr>
              <w:textAlignment w:val="baseline"/>
              <w:rPr>
                <w:rFonts w:ascii="Arial" w:hAnsi="Arial" w:cs="Arial"/>
                <w:b/>
                <w:bCs/>
                <w:color w:val="000000" w:themeColor="text1"/>
                <w:u w:val="single"/>
              </w:rPr>
            </w:pPr>
          </w:p>
        </w:tc>
        <w:tc>
          <w:tcPr>
            <w:tcW w:w="2430" w:type="dxa"/>
            <w:shd w:val="clear" w:color="auto" w:fill="BFBFBF" w:themeFill="background1" w:themeFillShade="BF"/>
          </w:tcPr>
          <w:p w14:paraId="7CC2F1E3" w14:textId="77777777" w:rsidR="00773E0F" w:rsidRDefault="00773E0F" w:rsidP="00DC7F7B">
            <w:pPr>
              <w:rPr>
                <w:rFonts w:ascii="Arial" w:hAnsi="Arial" w:cs="Arial"/>
                <w:b/>
                <w:bCs/>
                <w:color w:val="000000"/>
                <w:sz w:val="20"/>
                <w:szCs w:val="20"/>
              </w:rPr>
            </w:pPr>
            <w:r>
              <w:rPr>
                <w:rFonts w:ascii="Arial" w:hAnsi="Arial" w:cs="Arial"/>
                <w:b/>
                <w:bCs/>
                <w:color w:val="000000"/>
                <w:sz w:val="20"/>
                <w:szCs w:val="20"/>
              </w:rPr>
              <w:t>Education Requirements</w:t>
            </w:r>
          </w:p>
          <w:p w14:paraId="40A25EDE" w14:textId="77777777" w:rsidR="00773E0F" w:rsidRDefault="00773E0F" w:rsidP="00DC7F7B">
            <w:pPr>
              <w:textAlignment w:val="baseline"/>
              <w:rPr>
                <w:rFonts w:ascii="Arial" w:hAnsi="Arial" w:cs="Arial"/>
                <w:b/>
                <w:bCs/>
                <w:color w:val="000000" w:themeColor="text1"/>
                <w:u w:val="single"/>
              </w:rPr>
            </w:pPr>
          </w:p>
        </w:tc>
        <w:tc>
          <w:tcPr>
            <w:tcW w:w="1800" w:type="dxa"/>
            <w:shd w:val="clear" w:color="auto" w:fill="BFBFBF" w:themeFill="background1" w:themeFillShade="BF"/>
          </w:tcPr>
          <w:p w14:paraId="38CFAED7" w14:textId="77777777" w:rsidR="00773E0F" w:rsidRDefault="00773E0F" w:rsidP="00DC7F7B">
            <w:pPr>
              <w:rPr>
                <w:rFonts w:ascii="Arial" w:hAnsi="Arial" w:cs="Arial"/>
                <w:b/>
                <w:bCs/>
                <w:color w:val="000000"/>
                <w:sz w:val="20"/>
                <w:szCs w:val="20"/>
              </w:rPr>
            </w:pPr>
            <w:r>
              <w:rPr>
                <w:rFonts w:ascii="Arial" w:hAnsi="Arial" w:cs="Arial"/>
                <w:b/>
                <w:bCs/>
                <w:color w:val="000000"/>
                <w:sz w:val="20"/>
                <w:szCs w:val="20"/>
              </w:rPr>
              <w:t>Notes</w:t>
            </w:r>
          </w:p>
          <w:p w14:paraId="14A93BE9" w14:textId="77777777" w:rsidR="00773E0F" w:rsidRDefault="00773E0F" w:rsidP="00DC7F7B">
            <w:pPr>
              <w:textAlignment w:val="baseline"/>
              <w:rPr>
                <w:rFonts w:ascii="Arial" w:hAnsi="Arial" w:cs="Arial"/>
                <w:b/>
                <w:bCs/>
                <w:color w:val="000000" w:themeColor="text1"/>
                <w:u w:val="single"/>
              </w:rPr>
            </w:pPr>
          </w:p>
        </w:tc>
      </w:tr>
      <w:tr w:rsidR="00773E0F" w14:paraId="6406F0BA" w14:textId="77777777" w:rsidTr="00773E0F">
        <w:tc>
          <w:tcPr>
            <w:tcW w:w="2605" w:type="dxa"/>
          </w:tcPr>
          <w:p w14:paraId="25DA2A83" w14:textId="44E5B04E" w:rsidR="00773E0F" w:rsidRDefault="00773E0F" w:rsidP="00B03E89">
            <w:pPr>
              <w:rPr>
                <w:rFonts w:ascii="Arial" w:hAnsi="Arial" w:cs="Arial"/>
                <w:b/>
                <w:bCs/>
                <w:color w:val="000000" w:themeColor="text1"/>
                <w:u w:val="single"/>
              </w:rPr>
            </w:pPr>
            <w:r w:rsidRPr="00FF4A98">
              <w:rPr>
                <w:rFonts w:ascii="Arial" w:hAnsi="Arial" w:cs="Arial"/>
                <w:b/>
                <w:bCs/>
                <w:color w:val="222222"/>
                <w:sz w:val="20"/>
                <w:szCs w:val="20"/>
                <w:u w:val="single"/>
              </w:rPr>
              <w:t xml:space="preserve">Alabama </w:t>
            </w:r>
            <w:r>
              <w:rPr>
                <w:rFonts w:ascii="Arial" w:hAnsi="Arial" w:cs="Arial"/>
                <w:color w:val="222222"/>
                <w:sz w:val="20"/>
                <w:szCs w:val="20"/>
              </w:rPr>
              <w:t>- Alabama Board of Examiners in Counseling</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r>
          </w:p>
        </w:tc>
        <w:tc>
          <w:tcPr>
            <w:tcW w:w="2430" w:type="dxa"/>
          </w:tcPr>
          <w:p w14:paraId="27DF7347" w14:textId="77777777" w:rsidR="00773E0F" w:rsidRDefault="00773E0F" w:rsidP="007C4F6B">
            <w:pPr>
              <w:rPr>
                <w:rFonts w:ascii="Arial" w:hAnsi="Arial" w:cs="Arial"/>
                <w:color w:val="000000"/>
                <w:sz w:val="20"/>
                <w:szCs w:val="20"/>
              </w:rPr>
            </w:pPr>
            <w:r>
              <w:rPr>
                <w:rFonts w:ascii="Arial" w:hAnsi="Arial" w:cs="Arial"/>
                <w:color w:val="000000"/>
                <w:sz w:val="20"/>
                <w:szCs w:val="20"/>
              </w:rPr>
              <w:t>* CACREP accreditation.</w:t>
            </w:r>
          </w:p>
          <w:p w14:paraId="3D9D9CFC" w14:textId="77777777" w:rsidR="00773E0F" w:rsidRDefault="00773E0F" w:rsidP="00DC7F7B">
            <w:pPr>
              <w:textAlignment w:val="baseline"/>
              <w:rPr>
                <w:rFonts w:ascii="Arial" w:hAnsi="Arial" w:cs="Arial"/>
                <w:b/>
                <w:bCs/>
                <w:color w:val="000000" w:themeColor="text1"/>
                <w:u w:val="single"/>
              </w:rPr>
            </w:pPr>
          </w:p>
        </w:tc>
        <w:tc>
          <w:tcPr>
            <w:tcW w:w="1800" w:type="dxa"/>
          </w:tcPr>
          <w:p w14:paraId="21816396" w14:textId="77777777" w:rsidR="00773E0F" w:rsidRDefault="00773E0F" w:rsidP="00DC7F7B">
            <w:pPr>
              <w:textAlignment w:val="baseline"/>
              <w:rPr>
                <w:rFonts w:ascii="Arial" w:hAnsi="Arial" w:cs="Arial"/>
                <w:b/>
                <w:bCs/>
                <w:color w:val="000000" w:themeColor="text1"/>
                <w:u w:val="single"/>
              </w:rPr>
            </w:pPr>
          </w:p>
        </w:tc>
      </w:tr>
      <w:tr w:rsidR="00773E0F" w14:paraId="43F7504E" w14:textId="77777777" w:rsidTr="00773E0F">
        <w:tc>
          <w:tcPr>
            <w:tcW w:w="2605" w:type="dxa"/>
          </w:tcPr>
          <w:p w14:paraId="0FD88699" w14:textId="77777777" w:rsidR="00773E0F" w:rsidRDefault="00773E0F" w:rsidP="007C4F6B">
            <w:pPr>
              <w:rPr>
                <w:rFonts w:ascii="Arial" w:hAnsi="Arial" w:cs="Arial"/>
                <w:color w:val="222222"/>
                <w:sz w:val="20"/>
                <w:szCs w:val="20"/>
              </w:rPr>
            </w:pPr>
            <w:r w:rsidRPr="00FF4A98">
              <w:rPr>
                <w:rFonts w:ascii="Arial" w:hAnsi="Arial" w:cs="Arial"/>
                <w:b/>
                <w:bCs/>
                <w:color w:val="222222"/>
                <w:sz w:val="20"/>
                <w:szCs w:val="20"/>
                <w:u w:val="single"/>
              </w:rPr>
              <w:t>Alaska</w:t>
            </w:r>
            <w:r>
              <w:rPr>
                <w:rFonts w:ascii="Arial" w:hAnsi="Arial" w:cs="Arial"/>
                <w:color w:val="222222"/>
                <w:sz w:val="20"/>
                <w:szCs w:val="20"/>
              </w:rPr>
              <w:t xml:space="preserve"> - Board of Professional Counselors</w:t>
            </w:r>
            <w:r>
              <w:rPr>
                <w:rFonts w:ascii="Arial" w:hAnsi="Arial" w:cs="Arial"/>
                <w:color w:val="222222"/>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1767F628" w14:textId="77777777" w:rsidR="00773E0F" w:rsidRDefault="00773E0F" w:rsidP="00F16F45">
            <w:pPr>
              <w:rPr>
                <w:rFonts w:ascii="Arial" w:hAnsi="Arial" w:cs="Arial"/>
                <w:color w:val="222222"/>
                <w:sz w:val="20"/>
                <w:szCs w:val="20"/>
              </w:rPr>
            </w:pPr>
          </w:p>
        </w:tc>
        <w:tc>
          <w:tcPr>
            <w:tcW w:w="2430" w:type="dxa"/>
          </w:tcPr>
          <w:p w14:paraId="380BDA85" w14:textId="77777777" w:rsidR="00773E0F" w:rsidRDefault="00773E0F" w:rsidP="007C4F6B">
            <w:pPr>
              <w:rPr>
                <w:rFonts w:ascii="Arial" w:hAnsi="Arial" w:cs="Arial"/>
                <w:color w:val="000000"/>
                <w:sz w:val="20"/>
                <w:szCs w:val="20"/>
              </w:rPr>
            </w:pPr>
            <w:r>
              <w:rPr>
                <w:rFonts w:ascii="Arial" w:hAnsi="Arial" w:cs="Arial"/>
                <w:color w:val="000000"/>
                <w:sz w:val="20"/>
                <w:szCs w:val="20"/>
              </w:rPr>
              <w:t>* 60 graduate semester hours from an accredited institution in core counseling content areas (standard met by CACREP accreditation).</w:t>
            </w:r>
          </w:p>
          <w:p w14:paraId="0A5B11BC" w14:textId="77777777" w:rsidR="00773E0F" w:rsidRDefault="00773E0F" w:rsidP="00DC7F7B">
            <w:pPr>
              <w:textAlignment w:val="baseline"/>
              <w:rPr>
                <w:rFonts w:ascii="Arial" w:hAnsi="Arial" w:cs="Arial"/>
                <w:b/>
                <w:bCs/>
                <w:color w:val="000000" w:themeColor="text1"/>
                <w:u w:val="single"/>
              </w:rPr>
            </w:pPr>
          </w:p>
        </w:tc>
        <w:tc>
          <w:tcPr>
            <w:tcW w:w="1800" w:type="dxa"/>
          </w:tcPr>
          <w:p w14:paraId="15F71BEF" w14:textId="77777777" w:rsidR="00773E0F" w:rsidRDefault="00773E0F" w:rsidP="00DC7F7B">
            <w:pPr>
              <w:textAlignment w:val="baseline"/>
              <w:rPr>
                <w:rFonts w:ascii="Arial" w:hAnsi="Arial" w:cs="Arial"/>
                <w:b/>
                <w:bCs/>
                <w:color w:val="000000" w:themeColor="text1"/>
                <w:u w:val="single"/>
              </w:rPr>
            </w:pPr>
          </w:p>
        </w:tc>
      </w:tr>
      <w:tr w:rsidR="00773E0F" w14:paraId="42010183" w14:textId="77777777" w:rsidTr="00773E0F">
        <w:tc>
          <w:tcPr>
            <w:tcW w:w="2605" w:type="dxa"/>
          </w:tcPr>
          <w:p w14:paraId="0DE9B4F3" w14:textId="77777777" w:rsidR="00773E0F" w:rsidRDefault="00773E0F" w:rsidP="00F16F45">
            <w:pPr>
              <w:rPr>
                <w:rFonts w:ascii="Arial" w:hAnsi="Arial" w:cs="Arial"/>
                <w:color w:val="222222"/>
                <w:sz w:val="20"/>
                <w:szCs w:val="20"/>
              </w:rPr>
            </w:pPr>
            <w:r>
              <w:rPr>
                <w:rFonts w:ascii="Arial" w:hAnsi="Arial" w:cs="Arial"/>
                <w:color w:val="222222"/>
                <w:sz w:val="20"/>
                <w:szCs w:val="20"/>
              </w:rPr>
              <w:t>Arizona - Board of Behavioral Health Examiners</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r>
            <w:r>
              <w:rPr>
                <w:rFonts w:ascii="Arial" w:hAnsi="Arial" w:cs="Arial"/>
                <w:color w:val="000000"/>
                <w:sz w:val="20"/>
                <w:szCs w:val="20"/>
              </w:rPr>
              <w:lastRenderedPageBreak/>
              <w:t xml:space="preserve">      - LACs shall practice only under direct supervision as prescribed by the board and shall not engage in independent practice.</w:t>
            </w:r>
            <w:r>
              <w:rPr>
                <w:rFonts w:ascii="Arial" w:hAnsi="Arial" w:cs="Arial"/>
                <w:color w:val="000000"/>
                <w:sz w:val="20"/>
                <w:szCs w:val="20"/>
              </w:rPr>
              <w:br/>
              <w:t>*</w:t>
            </w:r>
            <w:r>
              <w:rPr>
                <w:rFonts w:ascii="Arial" w:hAnsi="Arial" w:cs="Arial"/>
                <w:b/>
                <w:bCs/>
                <w:sz w:val="20"/>
                <w:szCs w:val="20"/>
              </w:rPr>
              <w:t xml:space="preserve"> Licensed Professional Counselor </w:t>
            </w:r>
            <w:r>
              <w:rPr>
                <w:rFonts w:ascii="Arial" w:hAnsi="Arial" w:cs="Arial"/>
                <w:color w:val="000000"/>
                <w:sz w:val="20"/>
                <w:szCs w:val="20"/>
              </w:rPr>
              <w:t>(LPC)</w:t>
            </w:r>
          </w:p>
          <w:p w14:paraId="794DF180" w14:textId="77777777" w:rsidR="00773E0F" w:rsidRDefault="00773E0F" w:rsidP="00DC7F7B">
            <w:pPr>
              <w:textAlignment w:val="baseline"/>
              <w:rPr>
                <w:rFonts w:ascii="Arial" w:hAnsi="Arial" w:cs="Arial"/>
                <w:b/>
                <w:bCs/>
                <w:color w:val="000000" w:themeColor="text1"/>
                <w:u w:val="single"/>
              </w:rPr>
            </w:pPr>
          </w:p>
        </w:tc>
        <w:tc>
          <w:tcPr>
            <w:tcW w:w="2430" w:type="dxa"/>
          </w:tcPr>
          <w:p w14:paraId="47CC4F18" w14:textId="77777777" w:rsidR="00773E0F" w:rsidRDefault="00773E0F" w:rsidP="009F530A">
            <w:pPr>
              <w:rPr>
                <w:rFonts w:ascii="Arial" w:hAnsi="Arial" w:cs="Arial"/>
                <w:sz w:val="20"/>
                <w:szCs w:val="20"/>
              </w:rPr>
            </w:pPr>
            <w:r>
              <w:rPr>
                <w:rFonts w:ascii="Arial" w:hAnsi="Arial" w:cs="Arial"/>
                <w:sz w:val="20"/>
                <w:szCs w:val="20"/>
              </w:rPr>
              <w:lastRenderedPageBreak/>
              <w:t>* CACREP accreditation.</w:t>
            </w:r>
          </w:p>
          <w:p w14:paraId="3E36A4DA" w14:textId="77777777" w:rsidR="00773E0F" w:rsidRDefault="00773E0F" w:rsidP="00DC7F7B">
            <w:pPr>
              <w:textAlignment w:val="baseline"/>
              <w:rPr>
                <w:rFonts w:ascii="Arial" w:hAnsi="Arial" w:cs="Arial"/>
                <w:b/>
                <w:bCs/>
                <w:color w:val="000000" w:themeColor="text1"/>
                <w:u w:val="single"/>
              </w:rPr>
            </w:pPr>
          </w:p>
        </w:tc>
        <w:tc>
          <w:tcPr>
            <w:tcW w:w="1800" w:type="dxa"/>
          </w:tcPr>
          <w:p w14:paraId="44CF684B" w14:textId="77777777" w:rsidR="00773E0F" w:rsidRDefault="00773E0F" w:rsidP="00DC7F7B">
            <w:pPr>
              <w:textAlignment w:val="baseline"/>
              <w:rPr>
                <w:rFonts w:ascii="Arial" w:hAnsi="Arial" w:cs="Arial"/>
                <w:b/>
                <w:bCs/>
                <w:color w:val="000000" w:themeColor="text1"/>
                <w:u w:val="single"/>
              </w:rPr>
            </w:pPr>
          </w:p>
        </w:tc>
      </w:tr>
      <w:tr w:rsidR="00773E0F" w14:paraId="07ACB1BF" w14:textId="77777777" w:rsidTr="00773E0F">
        <w:tc>
          <w:tcPr>
            <w:tcW w:w="2605" w:type="dxa"/>
          </w:tcPr>
          <w:p w14:paraId="4C7E31F4" w14:textId="77777777" w:rsidR="00773E0F" w:rsidRDefault="00773E0F" w:rsidP="00F16F45">
            <w:pPr>
              <w:rPr>
                <w:rFonts w:ascii="Arial" w:hAnsi="Arial" w:cs="Arial"/>
                <w:color w:val="222222"/>
                <w:sz w:val="20"/>
                <w:szCs w:val="20"/>
              </w:rPr>
            </w:pPr>
            <w:r w:rsidRPr="00FF4A98">
              <w:rPr>
                <w:rFonts w:ascii="Arial" w:hAnsi="Arial" w:cs="Arial"/>
                <w:b/>
                <w:bCs/>
                <w:color w:val="222222"/>
                <w:sz w:val="20"/>
                <w:szCs w:val="20"/>
                <w:u w:val="single"/>
              </w:rPr>
              <w:t>Arkansas</w:t>
            </w:r>
            <w:r>
              <w:rPr>
                <w:rFonts w:ascii="Arial" w:hAnsi="Arial" w:cs="Arial"/>
                <w:color w:val="222222"/>
                <w:sz w:val="20"/>
                <w:szCs w:val="20"/>
              </w:rPr>
              <w:t xml:space="preserve"> - Arkansas Board of Examiners in Counseling</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BA3E2EB" w14:textId="77777777" w:rsidR="00773E0F" w:rsidRDefault="00773E0F" w:rsidP="00DC7F7B">
            <w:pPr>
              <w:textAlignment w:val="baseline"/>
              <w:rPr>
                <w:rFonts w:ascii="Arial" w:hAnsi="Arial" w:cs="Arial"/>
                <w:b/>
                <w:bCs/>
                <w:color w:val="000000" w:themeColor="text1"/>
                <w:u w:val="single"/>
              </w:rPr>
            </w:pPr>
          </w:p>
        </w:tc>
        <w:tc>
          <w:tcPr>
            <w:tcW w:w="2430" w:type="dxa"/>
          </w:tcPr>
          <w:p w14:paraId="0B356DFF" w14:textId="77777777" w:rsidR="00773E0F" w:rsidRDefault="00773E0F" w:rsidP="009F530A">
            <w:pPr>
              <w:rPr>
                <w:rFonts w:ascii="Arial" w:hAnsi="Arial" w:cs="Arial"/>
                <w:sz w:val="20"/>
                <w:szCs w:val="20"/>
              </w:rPr>
            </w:pPr>
            <w:r>
              <w:rPr>
                <w:rFonts w:ascii="Arial" w:hAnsi="Arial" w:cs="Arial"/>
                <w:sz w:val="20"/>
                <w:szCs w:val="20"/>
              </w:rPr>
              <w:t>* CACREP accreditation.</w:t>
            </w:r>
          </w:p>
          <w:p w14:paraId="19453388" w14:textId="77777777" w:rsidR="00773E0F" w:rsidRDefault="00773E0F" w:rsidP="00DC7F7B">
            <w:pPr>
              <w:textAlignment w:val="baseline"/>
              <w:rPr>
                <w:rFonts w:ascii="Arial" w:hAnsi="Arial" w:cs="Arial"/>
                <w:b/>
                <w:bCs/>
                <w:color w:val="000000" w:themeColor="text1"/>
                <w:u w:val="single"/>
              </w:rPr>
            </w:pPr>
          </w:p>
        </w:tc>
        <w:tc>
          <w:tcPr>
            <w:tcW w:w="1800" w:type="dxa"/>
          </w:tcPr>
          <w:p w14:paraId="59DC4222" w14:textId="77777777" w:rsidR="00773E0F" w:rsidRDefault="00773E0F" w:rsidP="00DC7F7B">
            <w:pPr>
              <w:textAlignment w:val="baseline"/>
              <w:rPr>
                <w:rFonts w:ascii="Arial" w:hAnsi="Arial" w:cs="Arial"/>
                <w:b/>
                <w:bCs/>
                <w:color w:val="000000" w:themeColor="text1"/>
                <w:u w:val="single"/>
              </w:rPr>
            </w:pPr>
          </w:p>
        </w:tc>
      </w:tr>
      <w:tr w:rsidR="00773E0F" w14:paraId="2C81DAEA" w14:textId="77777777" w:rsidTr="00773E0F">
        <w:tc>
          <w:tcPr>
            <w:tcW w:w="2605" w:type="dxa"/>
          </w:tcPr>
          <w:p w14:paraId="1229BFF7" w14:textId="77777777" w:rsidR="00773E0F" w:rsidRDefault="00773E0F" w:rsidP="00F16F45">
            <w:pPr>
              <w:rPr>
                <w:rFonts w:ascii="Arial" w:hAnsi="Arial" w:cs="Arial"/>
                <w:color w:val="222222"/>
                <w:sz w:val="20"/>
                <w:szCs w:val="20"/>
              </w:rPr>
            </w:pPr>
            <w:r w:rsidRPr="00FF4A98">
              <w:rPr>
                <w:rFonts w:ascii="Arial" w:hAnsi="Arial" w:cs="Arial"/>
                <w:b/>
                <w:bCs/>
                <w:color w:val="222222"/>
                <w:sz w:val="20"/>
                <w:szCs w:val="20"/>
                <w:u w:val="single"/>
              </w:rPr>
              <w:t>Colorado</w:t>
            </w:r>
            <w:r>
              <w:rPr>
                <w:rFonts w:ascii="Arial" w:hAnsi="Arial" w:cs="Arial"/>
                <w:color w:val="222222"/>
                <w:sz w:val="20"/>
                <w:szCs w:val="20"/>
              </w:rPr>
              <w:t xml:space="preserve"> - State Board of Licensed Professional Counselor Examiners</w:t>
            </w:r>
            <w:r>
              <w:rPr>
                <w:rFonts w:ascii="Arial" w:hAnsi="Arial" w:cs="Arial"/>
                <w:color w:val="222222"/>
                <w:sz w:val="20"/>
                <w:szCs w:val="20"/>
              </w:rPr>
              <w:br/>
              <w:t xml:space="preserve">* </w:t>
            </w:r>
            <w:r>
              <w:rPr>
                <w:rFonts w:ascii="Arial" w:hAnsi="Arial" w:cs="Arial"/>
                <w:b/>
                <w:bCs/>
                <w:sz w:val="20"/>
                <w:szCs w:val="20"/>
              </w:rPr>
              <w:t>Licensed Professional Counselor Candidate</w:t>
            </w:r>
            <w:r>
              <w:rPr>
                <w:rFonts w:ascii="Arial" w:hAnsi="Arial" w:cs="Arial"/>
                <w:color w:val="000000"/>
                <w:sz w:val="20"/>
                <w:szCs w:val="20"/>
              </w:rPr>
              <w:t xml:space="preserve"> (LPCC)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3B66D609" w14:textId="77777777" w:rsidR="00773E0F" w:rsidRDefault="00773E0F" w:rsidP="00F16F45">
            <w:pPr>
              <w:rPr>
                <w:rFonts w:ascii="Arial" w:hAnsi="Arial" w:cs="Arial"/>
                <w:color w:val="222222"/>
                <w:sz w:val="20"/>
                <w:szCs w:val="20"/>
              </w:rPr>
            </w:pPr>
            <w:r>
              <w:rPr>
                <w:rFonts w:ascii="Arial" w:hAnsi="Arial" w:cs="Arial"/>
                <w:color w:val="222222"/>
                <w:sz w:val="20"/>
                <w:szCs w:val="20"/>
              </w:rPr>
              <w:t>Connecticut - Connecticut Department of Public Health Professional Counselor Licensure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1976CC6B" w14:textId="77777777" w:rsidR="00773E0F" w:rsidRDefault="00773E0F" w:rsidP="00F16F45">
            <w:pPr>
              <w:rPr>
                <w:rFonts w:ascii="Arial" w:hAnsi="Arial" w:cs="Arial"/>
                <w:color w:val="222222"/>
                <w:sz w:val="20"/>
                <w:szCs w:val="20"/>
              </w:rPr>
            </w:pPr>
            <w:r>
              <w:rPr>
                <w:rFonts w:ascii="Arial" w:hAnsi="Arial" w:cs="Arial"/>
                <w:color w:val="222222"/>
                <w:sz w:val="20"/>
                <w:szCs w:val="20"/>
              </w:rPr>
              <w:t>Delaware - Board of Mental Health and Chemical Dependency Professionals</w:t>
            </w:r>
            <w:r>
              <w:rPr>
                <w:rFonts w:ascii="Arial" w:hAnsi="Arial" w:cs="Arial"/>
                <w:color w:val="222222"/>
                <w:sz w:val="20"/>
                <w:szCs w:val="20"/>
              </w:rPr>
              <w:br/>
              <w:t xml:space="preserve">* </w:t>
            </w:r>
            <w:r>
              <w:rPr>
                <w:rFonts w:ascii="Arial" w:hAnsi="Arial" w:cs="Arial"/>
                <w:b/>
                <w:bCs/>
                <w:sz w:val="20"/>
                <w:szCs w:val="20"/>
              </w:rPr>
              <w:t>Licensed Associate Counselor of Mental Health</w:t>
            </w:r>
            <w:r>
              <w:rPr>
                <w:rFonts w:ascii="Arial" w:hAnsi="Arial" w:cs="Arial"/>
                <w:color w:val="000000"/>
                <w:sz w:val="20"/>
                <w:szCs w:val="20"/>
              </w:rPr>
              <w:t xml:space="preserve"> (LACMH)</w:t>
            </w:r>
            <w:r>
              <w:rPr>
                <w:rFonts w:ascii="Arial" w:hAnsi="Arial" w:cs="Arial"/>
                <w:color w:val="000000"/>
                <w:sz w:val="20"/>
                <w:szCs w:val="20"/>
              </w:rPr>
              <w:br/>
              <w:t xml:space="preserve">* </w:t>
            </w:r>
            <w:r>
              <w:rPr>
                <w:rFonts w:ascii="Arial" w:hAnsi="Arial" w:cs="Arial"/>
                <w:b/>
                <w:bCs/>
                <w:sz w:val="20"/>
                <w:szCs w:val="20"/>
              </w:rPr>
              <w:t>Licensed Professional Counselor of Mental Health</w:t>
            </w:r>
            <w:r>
              <w:rPr>
                <w:rFonts w:ascii="Arial" w:hAnsi="Arial" w:cs="Arial"/>
                <w:color w:val="000000"/>
                <w:sz w:val="20"/>
                <w:szCs w:val="20"/>
              </w:rPr>
              <w:t xml:space="preserve"> (LPCMH)</w:t>
            </w:r>
          </w:p>
          <w:p w14:paraId="3FC336D5" w14:textId="77777777" w:rsidR="00773E0F" w:rsidRDefault="00773E0F" w:rsidP="00DC7F7B">
            <w:pPr>
              <w:textAlignment w:val="baseline"/>
              <w:rPr>
                <w:rFonts w:ascii="Arial" w:hAnsi="Arial" w:cs="Arial"/>
                <w:b/>
                <w:bCs/>
                <w:color w:val="000000" w:themeColor="text1"/>
                <w:u w:val="single"/>
              </w:rPr>
            </w:pPr>
          </w:p>
        </w:tc>
        <w:tc>
          <w:tcPr>
            <w:tcW w:w="2430" w:type="dxa"/>
          </w:tcPr>
          <w:p w14:paraId="52CEF536" w14:textId="77777777" w:rsidR="00773E0F" w:rsidRDefault="00773E0F" w:rsidP="009F530A">
            <w:pPr>
              <w:rPr>
                <w:rFonts w:ascii="Arial" w:hAnsi="Arial" w:cs="Arial"/>
                <w:color w:val="000000"/>
                <w:sz w:val="20"/>
                <w:szCs w:val="20"/>
              </w:rPr>
            </w:pPr>
            <w:r>
              <w:rPr>
                <w:rFonts w:ascii="Arial" w:hAnsi="Arial" w:cs="Arial"/>
                <w:color w:val="000000"/>
                <w:sz w:val="20"/>
                <w:szCs w:val="20"/>
              </w:rPr>
              <w:t xml:space="preserve">* CACREP accreditation. </w:t>
            </w:r>
          </w:p>
          <w:p w14:paraId="3F1B585B" w14:textId="77777777" w:rsidR="00773E0F" w:rsidRDefault="00773E0F" w:rsidP="00DC7F7B">
            <w:pPr>
              <w:textAlignment w:val="baseline"/>
              <w:rPr>
                <w:rFonts w:ascii="Arial" w:hAnsi="Arial" w:cs="Arial"/>
                <w:b/>
                <w:bCs/>
                <w:color w:val="000000" w:themeColor="text1"/>
                <w:u w:val="single"/>
              </w:rPr>
            </w:pPr>
          </w:p>
        </w:tc>
        <w:tc>
          <w:tcPr>
            <w:tcW w:w="1800" w:type="dxa"/>
          </w:tcPr>
          <w:p w14:paraId="437BD1B2" w14:textId="77777777" w:rsidR="00773E0F" w:rsidRDefault="00773E0F" w:rsidP="00DC7F7B">
            <w:pPr>
              <w:textAlignment w:val="baseline"/>
              <w:rPr>
                <w:rFonts w:ascii="Arial" w:hAnsi="Arial" w:cs="Arial"/>
                <w:b/>
                <w:bCs/>
                <w:color w:val="000000" w:themeColor="text1"/>
                <w:u w:val="single"/>
              </w:rPr>
            </w:pPr>
          </w:p>
        </w:tc>
      </w:tr>
      <w:tr w:rsidR="00773E0F" w14:paraId="725A11DF" w14:textId="77777777" w:rsidTr="00773E0F">
        <w:tc>
          <w:tcPr>
            <w:tcW w:w="2605" w:type="dxa"/>
          </w:tcPr>
          <w:p w14:paraId="7D224FF4" w14:textId="77777777" w:rsidR="00773E0F" w:rsidRDefault="00773E0F" w:rsidP="009F530A">
            <w:pPr>
              <w:rPr>
                <w:rFonts w:ascii="Arial" w:hAnsi="Arial" w:cs="Arial"/>
                <w:color w:val="222222"/>
                <w:sz w:val="20"/>
                <w:szCs w:val="20"/>
              </w:rPr>
            </w:pPr>
            <w:r w:rsidRPr="00FF4A98">
              <w:rPr>
                <w:rFonts w:ascii="Arial" w:hAnsi="Arial" w:cs="Arial"/>
                <w:b/>
                <w:bCs/>
                <w:color w:val="222222"/>
                <w:sz w:val="20"/>
                <w:szCs w:val="20"/>
                <w:u w:val="single"/>
              </w:rPr>
              <w:t xml:space="preserve">Connecticut </w:t>
            </w:r>
            <w:r>
              <w:rPr>
                <w:rFonts w:ascii="Arial" w:hAnsi="Arial" w:cs="Arial"/>
                <w:color w:val="222222"/>
                <w:sz w:val="20"/>
                <w:szCs w:val="20"/>
              </w:rPr>
              <w:t>- Connecticut Department of Public Health Professional Counselor Licensure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10CACAAA" w14:textId="77777777" w:rsidR="00773E0F" w:rsidRDefault="00773E0F" w:rsidP="00F16F45">
            <w:pPr>
              <w:rPr>
                <w:rFonts w:ascii="Arial" w:hAnsi="Arial" w:cs="Arial"/>
                <w:color w:val="222222"/>
                <w:sz w:val="20"/>
                <w:szCs w:val="20"/>
              </w:rPr>
            </w:pPr>
          </w:p>
        </w:tc>
        <w:tc>
          <w:tcPr>
            <w:tcW w:w="2430" w:type="dxa"/>
          </w:tcPr>
          <w:p w14:paraId="0B732983" w14:textId="77777777" w:rsidR="00773E0F" w:rsidRDefault="00773E0F" w:rsidP="009F530A">
            <w:pPr>
              <w:rPr>
                <w:rFonts w:ascii="Arial" w:hAnsi="Arial" w:cs="Arial"/>
                <w:sz w:val="20"/>
                <w:szCs w:val="20"/>
              </w:rPr>
            </w:pPr>
            <w:r>
              <w:rPr>
                <w:rFonts w:ascii="Arial" w:hAnsi="Arial" w:cs="Arial"/>
                <w:sz w:val="20"/>
                <w:szCs w:val="20"/>
              </w:rPr>
              <w:t xml:space="preserve">* CACREP accreditation. </w:t>
            </w:r>
          </w:p>
          <w:p w14:paraId="4ECD8724" w14:textId="77777777" w:rsidR="00773E0F" w:rsidRDefault="00773E0F" w:rsidP="00DC7F7B">
            <w:pPr>
              <w:textAlignment w:val="baseline"/>
              <w:rPr>
                <w:rFonts w:ascii="Arial" w:hAnsi="Arial" w:cs="Arial"/>
                <w:b/>
                <w:bCs/>
                <w:color w:val="000000" w:themeColor="text1"/>
                <w:u w:val="single"/>
              </w:rPr>
            </w:pPr>
          </w:p>
        </w:tc>
        <w:tc>
          <w:tcPr>
            <w:tcW w:w="1800" w:type="dxa"/>
          </w:tcPr>
          <w:p w14:paraId="7C08A2CA" w14:textId="77777777" w:rsidR="00773E0F" w:rsidRDefault="00773E0F" w:rsidP="007C4F6B">
            <w:pPr>
              <w:rPr>
                <w:rFonts w:ascii="Arial" w:hAnsi="Arial" w:cs="Arial"/>
                <w:sz w:val="20"/>
                <w:szCs w:val="20"/>
              </w:rPr>
            </w:pPr>
          </w:p>
        </w:tc>
      </w:tr>
      <w:tr w:rsidR="00773E0F" w14:paraId="21C352EB" w14:textId="77777777" w:rsidTr="00773E0F">
        <w:tc>
          <w:tcPr>
            <w:tcW w:w="2605" w:type="dxa"/>
          </w:tcPr>
          <w:p w14:paraId="7EA631D1" w14:textId="77777777" w:rsidR="00773E0F" w:rsidRDefault="00773E0F" w:rsidP="009F530A">
            <w:pPr>
              <w:rPr>
                <w:rFonts w:ascii="Arial" w:hAnsi="Arial" w:cs="Arial"/>
                <w:color w:val="222222"/>
                <w:sz w:val="20"/>
                <w:szCs w:val="20"/>
              </w:rPr>
            </w:pPr>
            <w:r w:rsidRPr="00FF4A98">
              <w:rPr>
                <w:rFonts w:ascii="Arial" w:hAnsi="Arial" w:cs="Arial"/>
                <w:b/>
                <w:bCs/>
                <w:color w:val="222222"/>
                <w:sz w:val="20"/>
                <w:szCs w:val="20"/>
                <w:u w:val="single"/>
              </w:rPr>
              <w:t xml:space="preserve">Delaware </w:t>
            </w:r>
            <w:r>
              <w:rPr>
                <w:rFonts w:ascii="Arial" w:hAnsi="Arial" w:cs="Arial"/>
                <w:color w:val="222222"/>
                <w:sz w:val="20"/>
                <w:szCs w:val="20"/>
              </w:rPr>
              <w:t>- Board of Mental Health and Chemical Dependency Professionals</w:t>
            </w:r>
            <w:r>
              <w:rPr>
                <w:rFonts w:ascii="Arial" w:hAnsi="Arial" w:cs="Arial"/>
                <w:color w:val="222222"/>
                <w:sz w:val="20"/>
                <w:szCs w:val="20"/>
              </w:rPr>
              <w:br/>
              <w:t xml:space="preserve">* </w:t>
            </w:r>
            <w:r>
              <w:rPr>
                <w:rFonts w:ascii="Arial" w:hAnsi="Arial" w:cs="Arial"/>
                <w:b/>
                <w:bCs/>
                <w:sz w:val="20"/>
                <w:szCs w:val="20"/>
              </w:rPr>
              <w:t xml:space="preserve">Licensed Associate Counselor of Mental </w:t>
            </w:r>
            <w:r>
              <w:rPr>
                <w:rFonts w:ascii="Arial" w:hAnsi="Arial" w:cs="Arial"/>
                <w:b/>
                <w:bCs/>
                <w:sz w:val="20"/>
                <w:szCs w:val="20"/>
              </w:rPr>
              <w:lastRenderedPageBreak/>
              <w:t>Health</w:t>
            </w:r>
            <w:r>
              <w:rPr>
                <w:rFonts w:ascii="Arial" w:hAnsi="Arial" w:cs="Arial"/>
                <w:color w:val="000000"/>
                <w:sz w:val="20"/>
                <w:szCs w:val="20"/>
              </w:rPr>
              <w:t xml:space="preserve"> (LACMH)</w:t>
            </w:r>
            <w:r>
              <w:rPr>
                <w:rFonts w:ascii="Arial" w:hAnsi="Arial" w:cs="Arial"/>
                <w:color w:val="000000"/>
                <w:sz w:val="20"/>
                <w:szCs w:val="20"/>
              </w:rPr>
              <w:br/>
              <w:t xml:space="preserve">* </w:t>
            </w:r>
            <w:r>
              <w:rPr>
                <w:rFonts w:ascii="Arial" w:hAnsi="Arial" w:cs="Arial"/>
                <w:b/>
                <w:bCs/>
                <w:sz w:val="20"/>
                <w:szCs w:val="20"/>
              </w:rPr>
              <w:t>Licensed Professional Counselor of Mental Health</w:t>
            </w:r>
            <w:r>
              <w:rPr>
                <w:rFonts w:ascii="Arial" w:hAnsi="Arial" w:cs="Arial"/>
                <w:color w:val="000000"/>
                <w:sz w:val="20"/>
                <w:szCs w:val="20"/>
              </w:rPr>
              <w:t xml:space="preserve"> (LPCMH)</w:t>
            </w:r>
          </w:p>
          <w:p w14:paraId="3A23D732" w14:textId="77777777" w:rsidR="00773E0F" w:rsidRDefault="00773E0F" w:rsidP="00F16F45">
            <w:pPr>
              <w:rPr>
                <w:rFonts w:ascii="Arial" w:hAnsi="Arial" w:cs="Arial"/>
                <w:color w:val="222222"/>
                <w:sz w:val="20"/>
                <w:szCs w:val="20"/>
              </w:rPr>
            </w:pPr>
          </w:p>
        </w:tc>
        <w:tc>
          <w:tcPr>
            <w:tcW w:w="2430" w:type="dxa"/>
          </w:tcPr>
          <w:p w14:paraId="7D054439" w14:textId="77777777" w:rsidR="00773E0F" w:rsidRDefault="00773E0F" w:rsidP="009F530A">
            <w:pPr>
              <w:rPr>
                <w:rFonts w:ascii="Arial" w:hAnsi="Arial" w:cs="Arial"/>
                <w:sz w:val="20"/>
                <w:szCs w:val="20"/>
              </w:rPr>
            </w:pPr>
            <w:r>
              <w:rPr>
                <w:rFonts w:ascii="Arial" w:hAnsi="Arial" w:cs="Arial"/>
                <w:sz w:val="20"/>
                <w:szCs w:val="20"/>
              </w:rPr>
              <w:lastRenderedPageBreak/>
              <w:t>* 48 graduate hours in accredited program and core counseling content areas (standard met by CACREP accreditation).</w:t>
            </w:r>
          </w:p>
          <w:p w14:paraId="0C037900" w14:textId="77777777" w:rsidR="00773E0F" w:rsidRDefault="00773E0F" w:rsidP="00DC7F7B">
            <w:pPr>
              <w:textAlignment w:val="baseline"/>
              <w:rPr>
                <w:rFonts w:ascii="Arial" w:hAnsi="Arial" w:cs="Arial"/>
                <w:b/>
                <w:bCs/>
                <w:color w:val="000000" w:themeColor="text1"/>
                <w:u w:val="single"/>
              </w:rPr>
            </w:pPr>
          </w:p>
        </w:tc>
        <w:tc>
          <w:tcPr>
            <w:tcW w:w="1800" w:type="dxa"/>
          </w:tcPr>
          <w:p w14:paraId="1931ACEA" w14:textId="77777777" w:rsidR="00773E0F" w:rsidRDefault="00773E0F" w:rsidP="007C4F6B">
            <w:pPr>
              <w:rPr>
                <w:rFonts w:ascii="Arial" w:hAnsi="Arial" w:cs="Arial"/>
                <w:sz w:val="20"/>
                <w:szCs w:val="20"/>
              </w:rPr>
            </w:pPr>
          </w:p>
        </w:tc>
      </w:tr>
      <w:tr w:rsidR="00773E0F" w14:paraId="73D941C2" w14:textId="77777777" w:rsidTr="00773E0F">
        <w:tc>
          <w:tcPr>
            <w:tcW w:w="2605" w:type="dxa"/>
          </w:tcPr>
          <w:p w14:paraId="18921B9E"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Florida </w:t>
            </w:r>
            <w:r>
              <w:rPr>
                <w:rFonts w:ascii="Arial" w:hAnsi="Arial" w:cs="Arial"/>
                <w:color w:val="222222"/>
                <w:sz w:val="20"/>
                <w:szCs w:val="20"/>
              </w:rPr>
              <w:t>- Board of Clinical Social Work, Marriage &amp; Family Therapy, and Mental Health Counseling</w:t>
            </w:r>
            <w:r>
              <w:rPr>
                <w:rFonts w:ascii="Arial" w:hAnsi="Arial" w:cs="Arial"/>
                <w:color w:val="222222"/>
                <w:sz w:val="20"/>
                <w:szCs w:val="20"/>
              </w:rPr>
              <w:br/>
              <w:t xml:space="preserve">* </w:t>
            </w:r>
            <w:r>
              <w:rPr>
                <w:rFonts w:ascii="Arial" w:hAnsi="Arial" w:cs="Arial"/>
                <w:b/>
                <w:bCs/>
                <w:sz w:val="20"/>
                <w:szCs w:val="20"/>
              </w:rPr>
              <w:t xml:space="preserve">Registered Mental Health Counselor Intern </w:t>
            </w:r>
            <w:r>
              <w:rPr>
                <w:rFonts w:ascii="Arial" w:hAnsi="Arial" w:cs="Arial"/>
                <w:color w:val="000000"/>
                <w:sz w:val="20"/>
                <w:szCs w:val="20"/>
              </w:rPr>
              <w:t>(RMHC)</w:t>
            </w:r>
            <w:r>
              <w:rPr>
                <w:rFonts w:ascii="Arial" w:hAnsi="Arial" w:cs="Arial"/>
                <w:color w:val="000000"/>
                <w:sz w:val="20"/>
                <w:szCs w:val="20"/>
              </w:rPr>
              <w:br/>
              <w:t>*</w:t>
            </w:r>
            <w:r>
              <w:rPr>
                <w:rFonts w:ascii="Arial" w:hAnsi="Arial" w:cs="Arial"/>
                <w:b/>
                <w:bCs/>
                <w:sz w:val="20"/>
                <w:szCs w:val="20"/>
              </w:rPr>
              <w:t xml:space="preserve"> Licensed Mental Health Counselor</w:t>
            </w:r>
            <w:r>
              <w:rPr>
                <w:rFonts w:ascii="Arial" w:hAnsi="Arial" w:cs="Arial"/>
                <w:color w:val="000000"/>
                <w:sz w:val="20"/>
                <w:szCs w:val="20"/>
              </w:rPr>
              <w:t xml:space="preserve"> (LMHC)</w:t>
            </w:r>
          </w:p>
          <w:p w14:paraId="0CB80A6B" w14:textId="77777777" w:rsidR="00773E0F" w:rsidRDefault="00773E0F" w:rsidP="00DC7F7B">
            <w:pPr>
              <w:textAlignment w:val="baseline"/>
              <w:rPr>
                <w:rFonts w:ascii="Arial" w:hAnsi="Arial" w:cs="Arial"/>
                <w:b/>
                <w:bCs/>
                <w:color w:val="000000" w:themeColor="text1"/>
                <w:u w:val="single"/>
              </w:rPr>
            </w:pPr>
          </w:p>
        </w:tc>
        <w:tc>
          <w:tcPr>
            <w:tcW w:w="2430" w:type="dxa"/>
          </w:tcPr>
          <w:p w14:paraId="0B7470B5" w14:textId="7D3E15C1" w:rsidR="00773E0F" w:rsidRPr="00EF3563" w:rsidRDefault="00773E0F" w:rsidP="00EF3563">
            <w:pPr>
              <w:rPr>
                <w:rFonts w:ascii="Arial" w:hAnsi="Arial" w:cs="Arial"/>
                <w:sz w:val="20"/>
                <w:szCs w:val="20"/>
              </w:rPr>
            </w:pPr>
            <w:r>
              <w:rPr>
                <w:rFonts w:ascii="Arial" w:hAnsi="Arial" w:cs="Arial"/>
                <w:sz w:val="20"/>
                <w:szCs w:val="20"/>
              </w:rPr>
              <w:t>* CACREP accreditation.</w:t>
            </w:r>
            <w:r>
              <w:rPr>
                <w:rFonts w:ascii="Arial" w:hAnsi="Arial" w:cs="Arial"/>
                <w:sz w:val="20"/>
                <w:szCs w:val="20"/>
              </w:rPr>
              <w:br/>
              <w:t xml:space="preserve">     - </w:t>
            </w:r>
            <w:r>
              <w:rPr>
                <w:rFonts w:ascii="Arial" w:hAnsi="Arial" w:cs="Arial"/>
                <w:i/>
                <w:iCs/>
                <w:sz w:val="20"/>
                <w:szCs w:val="20"/>
              </w:rPr>
              <w:t>CACREP accredited programs that are not mental health counseling programs do not meet this requirement, i.e., community counseling, school counseling, counselor education.</w:t>
            </w:r>
            <w:r>
              <w:rPr>
                <w:rFonts w:ascii="Arial" w:hAnsi="Arial" w:cs="Arial"/>
                <w:i/>
                <w:iCs/>
                <w:sz w:val="20"/>
                <w:szCs w:val="20"/>
              </w:rPr>
              <w:br/>
              <w:t xml:space="preserve">     - </w:t>
            </w:r>
            <w:r>
              <w:rPr>
                <w:rFonts w:ascii="Arial" w:hAnsi="Arial" w:cs="Arial"/>
                <w:b/>
                <w:bCs/>
                <w:i/>
                <w:iCs/>
                <w:sz w:val="20"/>
                <w:szCs w:val="20"/>
              </w:rPr>
              <w:t>Must take Human Sexuality</w:t>
            </w:r>
            <w:r>
              <w:rPr>
                <w:rFonts w:ascii="Arial" w:hAnsi="Arial" w:cs="Arial"/>
                <w:i/>
                <w:iCs/>
                <w:sz w:val="20"/>
                <w:szCs w:val="20"/>
              </w:rPr>
              <w:br/>
            </w:r>
            <w:r>
              <w:rPr>
                <w:rFonts w:ascii="Arial" w:hAnsi="Arial" w:cs="Arial"/>
                <w:color w:val="000000"/>
                <w:sz w:val="20"/>
                <w:szCs w:val="20"/>
              </w:rPr>
              <w:t>* Prior to licensure as LMHC, must take:</w:t>
            </w:r>
            <w:r>
              <w:rPr>
                <w:rFonts w:ascii="Arial" w:hAnsi="Arial" w:cs="Arial"/>
                <w:color w:val="000000"/>
                <w:sz w:val="20"/>
                <w:szCs w:val="20"/>
              </w:rPr>
              <w:br/>
              <w:t xml:space="preserve">     - </w:t>
            </w:r>
            <w:r>
              <w:rPr>
                <w:rFonts w:ascii="Arial" w:hAnsi="Arial" w:cs="Arial"/>
                <w:b/>
                <w:bCs/>
                <w:sz w:val="20"/>
                <w:szCs w:val="20"/>
              </w:rPr>
              <w:t>8-hour</w:t>
            </w:r>
            <w:r>
              <w:rPr>
                <w:rFonts w:ascii="Arial" w:hAnsi="Arial" w:cs="Arial"/>
                <w:color w:val="000000"/>
                <w:sz w:val="20"/>
                <w:szCs w:val="20"/>
              </w:rPr>
              <w:t xml:space="preserve"> Florida Rules and Law Course;</w:t>
            </w:r>
            <w:r>
              <w:rPr>
                <w:rFonts w:ascii="Arial" w:hAnsi="Arial" w:cs="Arial"/>
                <w:color w:val="000000"/>
                <w:sz w:val="20"/>
                <w:szCs w:val="20"/>
              </w:rPr>
              <w:br/>
              <w:t xml:space="preserve">     - </w:t>
            </w:r>
            <w:r>
              <w:rPr>
                <w:rFonts w:ascii="Arial" w:hAnsi="Arial" w:cs="Arial"/>
                <w:b/>
                <w:bCs/>
                <w:sz w:val="20"/>
                <w:szCs w:val="20"/>
              </w:rPr>
              <w:t>3-hour</w:t>
            </w:r>
            <w:r>
              <w:rPr>
                <w:rFonts w:ascii="Arial" w:hAnsi="Arial" w:cs="Arial"/>
                <w:color w:val="000000"/>
                <w:sz w:val="20"/>
                <w:szCs w:val="20"/>
              </w:rPr>
              <w:t xml:space="preserve"> HIV/AIDS course</w:t>
            </w:r>
            <w:r>
              <w:rPr>
                <w:rFonts w:ascii="Arial" w:hAnsi="Arial" w:cs="Arial"/>
                <w:color w:val="000000"/>
                <w:sz w:val="20"/>
                <w:szCs w:val="20"/>
              </w:rPr>
              <w:br/>
              <w:t xml:space="preserve">     - </w:t>
            </w:r>
            <w:r>
              <w:rPr>
                <w:rFonts w:ascii="Arial" w:hAnsi="Arial" w:cs="Arial"/>
                <w:b/>
                <w:bCs/>
                <w:sz w:val="20"/>
                <w:szCs w:val="20"/>
              </w:rPr>
              <w:t>2-hour</w:t>
            </w:r>
            <w:r>
              <w:rPr>
                <w:rFonts w:ascii="Arial" w:hAnsi="Arial" w:cs="Arial"/>
                <w:color w:val="000000"/>
                <w:sz w:val="20"/>
                <w:szCs w:val="20"/>
              </w:rPr>
              <w:t xml:space="preserve"> domestic violence course</w:t>
            </w:r>
          </w:p>
        </w:tc>
        <w:tc>
          <w:tcPr>
            <w:tcW w:w="1800" w:type="dxa"/>
          </w:tcPr>
          <w:p w14:paraId="59F917BA" w14:textId="09C8123B" w:rsidR="00773E0F" w:rsidRDefault="00773E0F" w:rsidP="007C4F6B">
            <w:pPr>
              <w:rPr>
                <w:rFonts w:ascii="Arial" w:hAnsi="Arial" w:cs="Arial"/>
                <w:sz w:val="20"/>
                <w:szCs w:val="20"/>
              </w:rPr>
            </w:pPr>
            <w:r>
              <w:rPr>
                <w:rFonts w:ascii="Arial" w:hAnsi="Arial" w:cs="Arial"/>
                <w:sz w:val="20"/>
                <w:szCs w:val="20"/>
              </w:rPr>
              <w:t xml:space="preserve">Students from Florida will have to take human sexuality as an elective in addition to receiving supplemental education outside of Adler University. </w:t>
            </w:r>
          </w:p>
          <w:p w14:paraId="68A4ACF7" w14:textId="77777777" w:rsidR="00773E0F" w:rsidRDefault="00773E0F" w:rsidP="00DC7F7B">
            <w:pPr>
              <w:textAlignment w:val="baseline"/>
              <w:rPr>
                <w:rFonts w:ascii="Arial" w:hAnsi="Arial" w:cs="Arial"/>
                <w:b/>
                <w:bCs/>
                <w:color w:val="000000" w:themeColor="text1"/>
                <w:u w:val="single"/>
              </w:rPr>
            </w:pPr>
          </w:p>
        </w:tc>
      </w:tr>
      <w:tr w:rsidR="00773E0F" w14:paraId="36DB8E29" w14:textId="77777777" w:rsidTr="00773E0F">
        <w:tc>
          <w:tcPr>
            <w:tcW w:w="2605" w:type="dxa"/>
          </w:tcPr>
          <w:p w14:paraId="41E6134D"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Georgia</w:t>
            </w:r>
            <w:r>
              <w:rPr>
                <w:rFonts w:ascii="Arial" w:hAnsi="Arial" w:cs="Arial"/>
                <w:color w:val="222222"/>
                <w:sz w:val="20"/>
                <w:szCs w:val="20"/>
              </w:rPr>
              <w:t xml:space="preserve"> - Secretary of State Professional Licensing Board Division</w:t>
            </w:r>
            <w:r>
              <w:rPr>
                <w:rFonts w:ascii="Arial" w:hAnsi="Arial" w:cs="Arial"/>
                <w:color w:val="222222"/>
                <w:sz w:val="20"/>
                <w:szCs w:val="20"/>
              </w:rPr>
              <w:br/>
              <w:t xml:space="preserve">* </w:t>
            </w:r>
            <w:r>
              <w:rPr>
                <w:rFonts w:ascii="Arial" w:hAnsi="Arial" w:cs="Arial"/>
                <w:b/>
                <w:bCs/>
                <w:sz w:val="20"/>
                <w:szCs w:val="20"/>
              </w:rPr>
              <w:t>Associate Professional Counselor</w:t>
            </w:r>
            <w:r>
              <w:rPr>
                <w:rFonts w:ascii="Arial" w:hAnsi="Arial" w:cs="Arial"/>
                <w:color w:val="000000"/>
                <w:sz w:val="20"/>
                <w:szCs w:val="20"/>
              </w:rPr>
              <w:t xml:space="preserve"> (ALPC)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70BCB179" w14:textId="77777777" w:rsidR="00773E0F" w:rsidRDefault="00773E0F" w:rsidP="00DC7F7B">
            <w:pPr>
              <w:textAlignment w:val="baseline"/>
              <w:rPr>
                <w:rFonts w:ascii="Arial" w:hAnsi="Arial" w:cs="Arial"/>
                <w:b/>
                <w:bCs/>
                <w:color w:val="000000" w:themeColor="text1"/>
                <w:u w:val="single"/>
              </w:rPr>
            </w:pPr>
          </w:p>
        </w:tc>
        <w:tc>
          <w:tcPr>
            <w:tcW w:w="2430" w:type="dxa"/>
          </w:tcPr>
          <w:p w14:paraId="78582D69" w14:textId="42D735EC" w:rsidR="00773E0F" w:rsidRDefault="00773E0F" w:rsidP="009F530A">
            <w:pPr>
              <w:rPr>
                <w:rFonts w:ascii="Arial" w:hAnsi="Arial" w:cs="Arial"/>
                <w:sz w:val="20"/>
                <w:szCs w:val="20"/>
              </w:rPr>
            </w:pPr>
            <w:r>
              <w:rPr>
                <w:rFonts w:ascii="Arial" w:hAnsi="Arial" w:cs="Arial"/>
                <w:sz w:val="20"/>
                <w:szCs w:val="20"/>
              </w:rPr>
              <w:t>* CACREP accreditation.</w:t>
            </w:r>
          </w:p>
          <w:p w14:paraId="0C4F0C8D" w14:textId="77777777" w:rsidR="00773E0F" w:rsidRDefault="00773E0F" w:rsidP="00EF3563">
            <w:pPr>
              <w:rPr>
                <w:rFonts w:ascii="Arial" w:hAnsi="Arial" w:cs="Arial"/>
                <w:color w:val="000000"/>
                <w:sz w:val="20"/>
                <w:szCs w:val="20"/>
              </w:rPr>
            </w:pPr>
            <w:r>
              <w:rPr>
                <w:rFonts w:ascii="Arial" w:hAnsi="Arial" w:cs="Arial"/>
                <w:color w:val="000000"/>
                <w:sz w:val="20"/>
                <w:szCs w:val="20"/>
              </w:rPr>
              <w:t>* 48 graduate hours from accredited program in core counseling content areas (standard met by CACREP accreditation).</w:t>
            </w:r>
          </w:p>
          <w:p w14:paraId="553C7B32" w14:textId="77777777" w:rsidR="00773E0F" w:rsidRDefault="00773E0F" w:rsidP="009F530A">
            <w:pPr>
              <w:rPr>
                <w:rFonts w:ascii="Arial" w:hAnsi="Arial" w:cs="Arial"/>
                <w:sz w:val="20"/>
                <w:szCs w:val="20"/>
              </w:rPr>
            </w:pPr>
          </w:p>
          <w:p w14:paraId="11F174DB" w14:textId="77777777" w:rsidR="00773E0F" w:rsidRDefault="00773E0F" w:rsidP="00DC7F7B">
            <w:pPr>
              <w:textAlignment w:val="baseline"/>
              <w:rPr>
                <w:rFonts w:ascii="Arial" w:hAnsi="Arial" w:cs="Arial"/>
                <w:b/>
                <w:bCs/>
                <w:color w:val="000000" w:themeColor="text1"/>
                <w:u w:val="single"/>
              </w:rPr>
            </w:pPr>
          </w:p>
        </w:tc>
        <w:tc>
          <w:tcPr>
            <w:tcW w:w="1800" w:type="dxa"/>
          </w:tcPr>
          <w:p w14:paraId="24F768A1" w14:textId="77777777" w:rsidR="00773E0F" w:rsidRDefault="00773E0F" w:rsidP="00DC7F7B">
            <w:pPr>
              <w:textAlignment w:val="baseline"/>
              <w:rPr>
                <w:rFonts w:ascii="Arial" w:hAnsi="Arial" w:cs="Arial"/>
                <w:b/>
                <w:bCs/>
                <w:color w:val="000000" w:themeColor="text1"/>
                <w:u w:val="single"/>
              </w:rPr>
            </w:pPr>
          </w:p>
        </w:tc>
      </w:tr>
      <w:tr w:rsidR="00773E0F" w14:paraId="01EC3D9D" w14:textId="77777777" w:rsidTr="00773E0F">
        <w:tc>
          <w:tcPr>
            <w:tcW w:w="2605" w:type="dxa"/>
          </w:tcPr>
          <w:p w14:paraId="499C9065" w14:textId="3B2F278D"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Idaho </w:t>
            </w:r>
            <w:r>
              <w:rPr>
                <w:rFonts w:ascii="Arial" w:hAnsi="Arial" w:cs="Arial"/>
                <w:color w:val="222222"/>
                <w:sz w:val="20"/>
                <w:szCs w:val="20"/>
              </w:rPr>
              <w:t>- Idaho Licensing Board of Professional and Marriage &amp; Family Therapists</w:t>
            </w:r>
            <w:r>
              <w:rPr>
                <w:rFonts w:ascii="Arial" w:hAnsi="Arial" w:cs="Arial"/>
                <w:color w:val="222222"/>
                <w:sz w:val="20"/>
                <w:szCs w:val="20"/>
              </w:rPr>
              <w:br/>
              <w:t xml:space="preserve">* </w:t>
            </w:r>
            <w:r>
              <w:rPr>
                <w:rFonts w:ascii="Arial" w:hAnsi="Arial" w:cs="Arial"/>
                <w:b/>
                <w:bCs/>
                <w:sz w:val="20"/>
                <w:szCs w:val="20"/>
              </w:rPr>
              <w:t>Registered Intern</w:t>
            </w:r>
            <w:r>
              <w:rPr>
                <w:rFonts w:ascii="Arial" w:hAnsi="Arial" w:cs="Arial"/>
                <w:color w:val="000000"/>
                <w:sz w:val="20"/>
                <w:szCs w:val="20"/>
              </w:rPr>
              <w:t xml:space="preserve"> (RI)</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p>
          <w:p w14:paraId="75E3A7FD" w14:textId="77777777" w:rsidR="00773E0F" w:rsidRDefault="00773E0F" w:rsidP="00DC7F7B">
            <w:pPr>
              <w:textAlignment w:val="baseline"/>
              <w:rPr>
                <w:rFonts w:ascii="Arial" w:hAnsi="Arial" w:cs="Arial"/>
                <w:b/>
                <w:bCs/>
                <w:color w:val="000000" w:themeColor="text1"/>
                <w:u w:val="single"/>
              </w:rPr>
            </w:pPr>
          </w:p>
        </w:tc>
        <w:tc>
          <w:tcPr>
            <w:tcW w:w="2430" w:type="dxa"/>
          </w:tcPr>
          <w:p w14:paraId="150DFC6B" w14:textId="77777777" w:rsidR="00773E0F" w:rsidRDefault="00773E0F" w:rsidP="009F530A">
            <w:pPr>
              <w:rPr>
                <w:rFonts w:ascii="Arial" w:hAnsi="Arial" w:cs="Arial"/>
                <w:sz w:val="20"/>
                <w:szCs w:val="20"/>
              </w:rPr>
            </w:pPr>
            <w:r>
              <w:rPr>
                <w:rFonts w:ascii="Arial" w:hAnsi="Arial" w:cs="Arial"/>
                <w:sz w:val="20"/>
                <w:szCs w:val="20"/>
              </w:rPr>
              <w:t>* CACREP accreditation.</w:t>
            </w:r>
          </w:p>
          <w:p w14:paraId="39B0860D" w14:textId="77777777" w:rsidR="00773E0F" w:rsidRDefault="00773E0F" w:rsidP="00DC7F7B">
            <w:pPr>
              <w:textAlignment w:val="baseline"/>
              <w:rPr>
                <w:rFonts w:ascii="Arial" w:hAnsi="Arial" w:cs="Arial"/>
                <w:b/>
                <w:bCs/>
                <w:color w:val="000000" w:themeColor="text1"/>
                <w:u w:val="single"/>
              </w:rPr>
            </w:pPr>
          </w:p>
        </w:tc>
        <w:tc>
          <w:tcPr>
            <w:tcW w:w="1800" w:type="dxa"/>
          </w:tcPr>
          <w:p w14:paraId="3BEFA55D" w14:textId="77777777" w:rsidR="00773E0F" w:rsidRDefault="00773E0F" w:rsidP="00DC7F7B">
            <w:pPr>
              <w:textAlignment w:val="baseline"/>
              <w:rPr>
                <w:rFonts w:ascii="Arial" w:hAnsi="Arial" w:cs="Arial"/>
                <w:b/>
                <w:bCs/>
                <w:color w:val="000000" w:themeColor="text1"/>
                <w:u w:val="single"/>
              </w:rPr>
            </w:pPr>
          </w:p>
        </w:tc>
      </w:tr>
      <w:tr w:rsidR="00773E0F" w14:paraId="5CBDDFB2" w14:textId="77777777" w:rsidTr="00773E0F">
        <w:tc>
          <w:tcPr>
            <w:tcW w:w="2605" w:type="dxa"/>
          </w:tcPr>
          <w:p w14:paraId="3BD3BF73" w14:textId="77777777" w:rsidR="00773E0F" w:rsidRDefault="00773E0F" w:rsidP="00F16F45">
            <w:pPr>
              <w:rPr>
                <w:rFonts w:ascii="Arial" w:hAnsi="Arial" w:cs="Arial"/>
                <w:b/>
                <w:bCs/>
                <w:color w:val="222222"/>
                <w:sz w:val="20"/>
                <w:szCs w:val="20"/>
                <w:u w:val="single"/>
              </w:rPr>
            </w:pPr>
            <w:r w:rsidRPr="00EF3563">
              <w:rPr>
                <w:rFonts w:ascii="Arial" w:hAnsi="Arial" w:cs="Arial"/>
                <w:b/>
                <w:bCs/>
                <w:color w:val="222222"/>
                <w:sz w:val="20"/>
                <w:szCs w:val="20"/>
                <w:u w:val="single"/>
              </w:rPr>
              <w:t>Illinois</w:t>
            </w:r>
          </w:p>
          <w:p w14:paraId="402F9A45" w14:textId="77777777" w:rsidR="00773E0F" w:rsidRDefault="00773E0F" w:rsidP="00F16F45">
            <w:pPr>
              <w:rPr>
                <w:rFonts w:ascii="Arial" w:hAnsi="Arial" w:cs="Arial"/>
                <w:color w:val="000000"/>
                <w:sz w:val="20"/>
                <w:szCs w:val="20"/>
              </w:rPr>
            </w:pPr>
            <w:r>
              <w:rPr>
                <w:rFonts w:ascii="Arial" w:hAnsi="Arial" w:cs="Arial"/>
                <w:color w:val="000000"/>
                <w:sz w:val="20"/>
                <w:szCs w:val="20"/>
              </w:rP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p>
          <w:p w14:paraId="5F047365" w14:textId="1D0411E7" w:rsidR="00773E0F" w:rsidRPr="00EF3563" w:rsidRDefault="00773E0F" w:rsidP="00F16F45">
            <w:pPr>
              <w:rPr>
                <w:rFonts w:ascii="Arial" w:hAnsi="Arial" w:cs="Arial"/>
                <w:b/>
                <w:bCs/>
                <w:color w:val="222222"/>
                <w:sz w:val="20"/>
                <w:szCs w:val="20"/>
                <w:u w:val="single"/>
              </w:rPr>
            </w:pPr>
          </w:p>
        </w:tc>
        <w:tc>
          <w:tcPr>
            <w:tcW w:w="2430" w:type="dxa"/>
          </w:tcPr>
          <w:p w14:paraId="48CBCED9" w14:textId="3D6B0085" w:rsidR="00773E0F" w:rsidRPr="009F530A" w:rsidRDefault="00773E0F" w:rsidP="00DC7F7B">
            <w:pPr>
              <w:textAlignment w:val="baseline"/>
              <w:rPr>
                <w:rFonts w:ascii="Arial" w:hAnsi="Arial" w:cs="Arial"/>
                <w:color w:val="000000" w:themeColor="text1"/>
                <w:sz w:val="20"/>
                <w:szCs w:val="20"/>
              </w:rPr>
            </w:pPr>
          </w:p>
        </w:tc>
        <w:tc>
          <w:tcPr>
            <w:tcW w:w="1800" w:type="dxa"/>
          </w:tcPr>
          <w:p w14:paraId="069F6872" w14:textId="77777777" w:rsidR="00773E0F" w:rsidRDefault="00773E0F" w:rsidP="00DC7F7B">
            <w:pPr>
              <w:textAlignment w:val="baseline"/>
              <w:rPr>
                <w:rFonts w:ascii="Arial" w:hAnsi="Arial" w:cs="Arial"/>
                <w:b/>
                <w:bCs/>
                <w:color w:val="000000" w:themeColor="text1"/>
                <w:u w:val="single"/>
              </w:rPr>
            </w:pPr>
          </w:p>
        </w:tc>
      </w:tr>
      <w:tr w:rsidR="00773E0F" w14:paraId="16BC9BC7" w14:textId="77777777" w:rsidTr="00773E0F">
        <w:tc>
          <w:tcPr>
            <w:tcW w:w="2605" w:type="dxa"/>
          </w:tcPr>
          <w:p w14:paraId="2A4561F9"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Indiana </w:t>
            </w:r>
            <w:r>
              <w:rPr>
                <w:rFonts w:ascii="Arial" w:hAnsi="Arial" w:cs="Arial"/>
                <w:color w:val="222222"/>
                <w:sz w:val="20"/>
                <w:szCs w:val="20"/>
              </w:rPr>
              <w:t>- Behavioral Health and Human Services Licensing Board</w:t>
            </w:r>
            <w:r>
              <w:rPr>
                <w:rFonts w:ascii="Arial" w:hAnsi="Arial" w:cs="Arial"/>
                <w:color w:val="222222"/>
                <w:sz w:val="20"/>
                <w:szCs w:val="20"/>
              </w:rPr>
              <w:br/>
              <w:t xml:space="preserve">* </w:t>
            </w:r>
            <w:r>
              <w:rPr>
                <w:rFonts w:ascii="Arial" w:hAnsi="Arial" w:cs="Arial"/>
                <w:b/>
                <w:bCs/>
                <w:sz w:val="20"/>
                <w:szCs w:val="20"/>
              </w:rPr>
              <w:t>Licensed Mental Health Counselor Associate</w:t>
            </w:r>
            <w:r>
              <w:rPr>
                <w:rFonts w:ascii="Arial" w:hAnsi="Arial" w:cs="Arial"/>
                <w:color w:val="000000"/>
                <w:sz w:val="20"/>
                <w:szCs w:val="20"/>
              </w:rPr>
              <w:t xml:space="preserve"> </w:t>
            </w:r>
            <w:r>
              <w:rPr>
                <w:rFonts w:ascii="Arial" w:hAnsi="Arial" w:cs="Arial"/>
                <w:color w:val="000000"/>
                <w:sz w:val="20"/>
                <w:szCs w:val="20"/>
              </w:rPr>
              <w:lastRenderedPageBreak/>
              <w:t>(LMHCA)</w:t>
            </w:r>
            <w:r>
              <w:rPr>
                <w:rFonts w:ascii="Arial" w:hAnsi="Arial" w:cs="Arial"/>
                <w:color w:val="000000"/>
                <w:sz w:val="20"/>
                <w:szCs w:val="20"/>
              </w:rPr>
              <w:br/>
              <w:t>*</w:t>
            </w:r>
            <w:r>
              <w:rPr>
                <w:rFonts w:ascii="Arial" w:hAnsi="Arial" w:cs="Arial"/>
                <w:b/>
                <w:bCs/>
                <w:sz w:val="20"/>
                <w:szCs w:val="20"/>
              </w:rPr>
              <w:t xml:space="preserve"> Licensed Mental Health Counselor</w:t>
            </w:r>
            <w:r>
              <w:rPr>
                <w:rFonts w:ascii="Arial" w:hAnsi="Arial" w:cs="Arial"/>
                <w:color w:val="000000"/>
                <w:sz w:val="20"/>
                <w:szCs w:val="20"/>
              </w:rPr>
              <w:t xml:space="preserve"> (LMHC)</w:t>
            </w:r>
          </w:p>
          <w:p w14:paraId="7B3B9710" w14:textId="77777777" w:rsidR="00773E0F" w:rsidRDefault="00773E0F" w:rsidP="00DC7F7B">
            <w:pPr>
              <w:textAlignment w:val="baseline"/>
              <w:rPr>
                <w:rFonts w:ascii="Arial" w:hAnsi="Arial" w:cs="Arial"/>
                <w:b/>
                <w:bCs/>
                <w:color w:val="000000" w:themeColor="text1"/>
                <w:u w:val="single"/>
              </w:rPr>
            </w:pPr>
          </w:p>
        </w:tc>
        <w:tc>
          <w:tcPr>
            <w:tcW w:w="2430" w:type="dxa"/>
          </w:tcPr>
          <w:p w14:paraId="3D45BD9C" w14:textId="77777777" w:rsidR="00773E0F" w:rsidRDefault="00773E0F" w:rsidP="009F530A">
            <w:pPr>
              <w:rPr>
                <w:rFonts w:ascii="Arial" w:hAnsi="Arial" w:cs="Arial"/>
                <w:sz w:val="20"/>
                <w:szCs w:val="20"/>
              </w:rPr>
            </w:pPr>
            <w:r>
              <w:rPr>
                <w:rFonts w:ascii="Arial" w:hAnsi="Arial" w:cs="Arial"/>
                <w:sz w:val="20"/>
                <w:szCs w:val="20"/>
              </w:rPr>
              <w:lastRenderedPageBreak/>
              <w:t>* CACREP accreditation.</w:t>
            </w:r>
          </w:p>
          <w:p w14:paraId="381F3421" w14:textId="77777777" w:rsidR="00773E0F" w:rsidRDefault="00773E0F" w:rsidP="00DC7F7B">
            <w:pPr>
              <w:textAlignment w:val="baseline"/>
              <w:rPr>
                <w:rFonts w:ascii="Arial" w:hAnsi="Arial" w:cs="Arial"/>
                <w:b/>
                <w:bCs/>
                <w:color w:val="000000" w:themeColor="text1"/>
                <w:u w:val="single"/>
              </w:rPr>
            </w:pPr>
          </w:p>
        </w:tc>
        <w:tc>
          <w:tcPr>
            <w:tcW w:w="1800" w:type="dxa"/>
          </w:tcPr>
          <w:p w14:paraId="780E47B0" w14:textId="77777777" w:rsidR="00773E0F" w:rsidRDefault="00773E0F" w:rsidP="00DC7F7B">
            <w:pPr>
              <w:textAlignment w:val="baseline"/>
              <w:rPr>
                <w:rFonts w:ascii="Arial" w:hAnsi="Arial" w:cs="Arial"/>
                <w:b/>
                <w:bCs/>
                <w:color w:val="000000" w:themeColor="text1"/>
                <w:u w:val="single"/>
              </w:rPr>
            </w:pPr>
          </w:p>
        </w:tc>
      </w:tr>
      <w:tr w:rsidR="00773E0F" w14:paraId="4AFC810D" w14:textId="77777777" w:rsidTr="00773E0F">
        <w:tc>
          <w:tcPr>
            <w:tcW w:w="2605" w:type="dxa"/>
          </w:tcPr>
          <w:p w14:paraId="56B7F008"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Iowa </w:t>
            </w:r>
            <w:r>
              <w:rPr>
                <w:rFonts w:ascii="Arial" w:hAnsi="Arial" w:cs="Arial"/>
                <w:color w:val="222222"/>
                <w:sz w:val="20"/>
                <w:szCs w:val="20"/>
              </w:rPr>
              <w:t>- IA Board of Behavioral Science</w:t>
            </w:r>
            <w:r>
              <w:rPr>
                <w:rFonts w:ascii="Arial" w:hAnsi="Arial" w:cs="Arial"/>
                <w:color w:val="222222"/>
                <w:sz w:val="20"/>
                <w:szCs w:val="20"/>
              </w:rPr>
              <w:br/>
              <w:t xml:space="preserve">* </w:t>
            </w:r>
            <w:r>
              <w:rPr>
                <w:rFonts w:ascii="Arial" w:hAnsi="Arial" w:cs="Arial"/>
                <w:b/>
                <w:bCs/>
                <w:sz w:val="20"/>
                <w:szCs w:val="20"/>
              </w:rPr>
              <w:t>Temporary Licensed Mental Health Counselor</w:t>
            </w:r>
            <w:r>
              <w:rPr>
                <w:rFonts w:ascii="Arial" w:hAnsi="Arial" w:cs="Arial"/>
                <w:color w:val="000000"/>
                <w:sz w:val="20"/>
                <w:szCs w:val="20"/>
              </w:rPr>
              <w:t xml:space="preserve"> (T-LMHC)</w:t>
            </w:r>
            <w:r>
              <w:rPr>
                <w:rFonts w:ascii="Arial" w:hAnsi="Arial" w:cs="Arial"/>
                <w:color w:val="000000"/>
                <w:sz w:val="20"/>
                <w:szCs w:val="20"/>
              </w:rPr>
              <w:br/>
              <w:t xml:space="preserve">* </w:t>
            </w:r>
            <w:r>
              <w:rPr>
                <w:rFonts w:ascii="Arial" w:hAnsi="Arial" w:cs="Arial"/>
                <w:b/>
                <w:bCs/>
                <w:sz w:val="20"/>
                <w:szCs w:val="20"/>
              </w:rPr>
              <w:t xml:space="preserve">Licensed Mental Health Counselor </w:t>
            </w:r>
            <w:r>
              <w:rPr>
                <w:rFonts w:ascii="Arial" w:hAnsi="Arial" w:cs="Arial"/>
                <w:color w:val="000000"/>
                <w:sz w:val="20"/>
                <w:szCs w:val="20"/>
              </w:rPr>
              <w:t>(LMHC)</w:t>
            </w:r>
          </w:p>
          <w:p w14:paraId="5CB0D90A" w14:textId="77777777" w:rsidR="00773E0F" w:rsidRDefault="00773E0F" w:rsidP="00DC7F7B">
            <w:pPr>
              <w:textAlignment w:val="baseline"/>
              <w:rPr>
                <w:rFonts w:ascii="Arial" w:hAnsi="Arial" w:cs="Arial"/>
                <w:b/>
                <w:bCs/>
                <w:color w:val="000000" w:themeColor="text1"/>
                <w:u w:val="single"/>
              </w:rPr>
            </w:pPr>
          </w:p>
        </w:tc>
        <w:tc>
          <w:tcPr>
            <w:tcW w:w="2430" w:type="dxa"/>
          </w:tcPr>
          <w:p w14:paraId="11DFD635" w14:textId="77777777" w:rsidR="00773E0F" w:rsidRDefault="00773E0F" w:rsidP="009F530A">
            <w:pPr>
              <w:rPr>
                <w:rFonts w:ascii="Arial" w:hAnsi="Arial" w:cs="Arial"/>
                <w:sz w:val="20"/>
                <w:szCs w:val="20"/>
              </w:rPr>
            </w:pPr>
            <w:r>
              <w:rPr>
                <w:rFonts w:ascii="Arial" w:hAnsi="Arial" w:cs="Arial"/>
                <w:sz w:val="20"/>
                <w:szCs w:val="20"/>
              </w:rPr>
              <w:t>* CACREP accreditation.</w:t>
            </w:r>
          </w:p>
          <w:p w14:paraId="078333DF" w14:textId="77777777" w:rsidR="00773E0F" w:rsidRDefault="00773E0F" w:rsidP="00DC7F7B">
            <w:pPr>
              <w:textAlignment w:val="baseline"/>
              <w:rPr>
                <w:rFonts w:ascii="Arial" w:hAnsi="Arial" w:cs="Arial"/>
                <w:b/>
                <w:bCs/>
                <w:color w:val="000000" w:themeColor="text1"/>
                <w:u w:val="single"/>
              </w:rPr>
            </w:pPr>
          </w:p>
        </w:tc>
        <w:tc>
          <w:tcPr>
            <w:tcW w:w="1800" w:type="dxa"/>
          </w:tcPr>
          <w:p w14:paraId="22382702" w14:textId="77777777" w:rsidR="00773E0F" w:rsidRDefault="00773E0F" w:rsidP="00DC7F7B">
            <w:pPr>
              <w:textAlignment w:val="baseline"/>
              <w:rPr>
                <w:rFonts w:ascii="Arial" w:hAnsi="Arial" w:cs="Arial"/>
                <w:b/>
                <w:bCs/>
                <w:color w:val="000000" w:themeColor="text1"/>
                <w:u w:val="single"/>
              </w:rPr>
            </w:pPr>
          </w:p>
        </w:tc>
      </w:tr>
      <w:tr w:rsidR="00773E0F" w14:paraId="13D73E0F" w14:textId="77777777" w:rsidTr="00773E0F">
        <w:tc>
          <w:tcPr>
            <w:tcW w:w="2605" w:type="dxa"/>
          </w:tcPr>
          <w:p w14:paraId="5CAAB6CB"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Kansas</w:t>
            </w:r>
            <w:r>
              <w:rPr>
                <w:rFonts w:ascii="Arial" w:hAnsi="Arial" w:cs="Arial"/>
                <w:color w:val="222222"/>
                <w:sz w:val="20"/>
                <w:szCs w:val="20"/>
              </w:rPr>
              <w:t xml:space="preserve"> - Behavioral Sciences Regulatory Board</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i/>
                <w:iCs/>
                <w:sz w:val="20"/>
                <w:szCs w:val="20"/>
              </w:rPr>
              <w:t xml:space="preserve"> May only diagnose and treat mental disorders under the supervision of someone licensed to diagnose and treat mental disorders independently.</w:t>
            </w:r>
            <w:r>
              <w:rPr>
                <w:rFonts w:ascii="Arial" w:hAnsi="Arial" w:cs="Arial"/>
                <w:i/>
                <w:iCs/>
                <w:sz w:val="20"/>
                <w:szCs w:val="20"/>
              </w:rPr>
              <w:br/>
            </w:r>
            <w:r>
              <w:rPr>
                <w:rFonts w:ascii="Arial" w:hAnsi="Arial" w:cs="Arial"/>
                <w:color w:val="000000"/>
                <w:sz w:val="20"/>
                <w:szCs w:val="20"/>
              </w:rP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r>
              <w:rPr>
                <w:rFonts w:ascii="Arial" w:hAnsi="Arial" w:cs="Arial"/>
                <w:color w:val="000000"/>
                <w:sz w:val="20"/>
                <w:szCs w:val="20"/>
              </w:rPr>
              <w:br/>
            </w:r>
            <w:r>
              <w:rPr>
                <w:rFonts w:ascii="Arial" w:hAnsi="Arial" w:cs="Arial"/>
                <w:i/>
                <w:iCs/>
                <w:sz w:val="20"/>
                <w:szCs w:val="20"/>
              </w:rPr>
              <w:t xml:space="preserve">     - May diagnose and treat mental disorders independently.</w:t>
            </w:r>
          </w:p>
          <w:p w14:paraId="53EFA849" w14:textId="77777777" w:rsidR="00773E0F" w:rsidRDefault="00773E0F" w:rsidP="00DC7F7B">
            <w:pPr>
              <w:textAlignment w:val="baseline"/>
              <w:rPr>
                <w:rFonts w:ascii="Arial" w:hAnsi="Arial" w:cs="Arial"/>
                <w:b/>
                <w:bCs/>
                <w:color w:val="000000" w:themeColor="text1"/>
                <w:u w:val="single"/>
              </w:rPr>
            </w:pPr>
          </w:p>
        </w:tc>
        <w:tc>
          <w:tcPr>
            <w:tcW w:w="2430" w:type="dxa"/>
          </w:tcPr>
          <w:p w14:paraId="2C17ED2F" w14:textId="55A39E3C" w:rsidR="00773E0F" w:rsidRPr="00EF3563" w:rsidRDefault="00773E0F" w:rsidP="00EF3563">
            <w:pPr>
              <w:rPr>
                <w:rFonts w:ascii="Arial" w:hAnsi="Arial" w:cs="Arial"/>
                <w:sz w:val="20"/>
                <w:szCs w:val="20"/>
              </w:rPr>
            </w:pPr>
            <w:r>
              <w:rPr>
                <w:rFonts w:ascii="Arial" w:hAnsi="Arial" w:cs="Arial"/>
                <w:sz w:val="20"/>
                <w:szCs w:val="20"/>
              </w:rPr>
              <w:t xml:space="preserve">* </w:t>
            </w:r>
            <w:r>
              <w:rPr>
                <w:rFonts w:ascii="Arial" w:hAnsi="Arial" w:cs="Arial"/>
                <w:b/>
                <w:bCs/>
                <w:sz w:val="20"/>
                <w:szCs w:val="20"/>
              </w:rPr>
              <w:t>LPC</w:t>
            </w:r>
            <w:r>
              <w:rPr>
                <w:rFonts w:ascii="Arial" w:hAnsi="Arial" w:cs="Arial"/>
                <w:color w:val="000000"/>
                <w:sz w:val="20"/>
                <w:szCs w:val="20"/>
              </w:rPr>
              <w:t>: 60 graduate semester hours from an accredited institution with 45 hours in core counseling content areas (standard met by CACREP accreditation.)</w:t>
            </w:r>
            <w:r>
              <w:rPr>
                <w:rFonts w:ascii="Arial" w:hAnsi="Arial" w:cs="Arial"/>
                <w:color w:val="000000"/>
                <w:sz w:val="20"/>
                <w:szCs w:val="20"/>
              </w:rPr>
              <w:br/>
              <w:t xml:space="preserve">* </w:t>
            </w:r>
            <w:r>
              <w:rPr>
                <w:rFonts w:ascii="Arial" w:hAnsi="Arial" w:cs="Arial"/>
                <w:b/>
                <w:bCs/>
                <w:sz w:val="20"/>
                <w:szCs w:val="20"/>
              </w:rPr>
              <w:t>LCPC</w:t>
            </w:r>
            <w:r>
              <w:rPr>
                <w:rFonts w:ascii="Arial" w:hAnsi="Arial" w:cs="Arial"/>
                <w:color w:val="000000"/>
                <w:sz w:val="20"/>
                <w:szCs w:val="20"/>
              </w:rPr>
              <w:t xml:space="preserve">: In addition to, or as part of, above 15 credit hours supporting diagnosis and treatment of mental disorders: </w:t>
            </w:r>
            <w:r>
              <w:rPr>
                <w:rFonts w:ascii="Arial" w:hAnsi="Arial" w:cs="Arial"/>
                <w:color w:val="000000"/>
                <w:sz w:val="20"/>
                <w:szCs w:val="20"/>
              </w:rPr>
              <w:br/>
              <w:t xml:space="preserve">     - Psychopathology;</w:t>
            </w:r>
            <w:r>
              <w:rPr>
                <w:rFonts w:ascii="Arial" w:hAnsi="Arial" w:cs="Arial"/>
                <w:color w:val="000000"/>
                <w:sz w:val="20"/>
                <w:szCs w:val="20"/>
              </w:rPr>
              <w:br/>
              <w:t xml:space="preserve">     - Interdisciplinary referral and collaboration;</w:t>
            </w:r>
            <w:r>
              <w:rPr>
                <w:rFonts w:ascii="Arial" w:hAnsi="Arial" w:cs="Arial"/>
                <w:color w:val="000000"/>
                <w:sz w:val="20"/>
                <w:szCs w:val="20"/>
              </w:rPr>
              <w:br/>
              <w:t xml:space="preserve">     - Treatment approaches;</w:t>
            </w:r>
            <w:r>
              <w:rPr>
                <w:rFonts w:ascii="Arial" w:hAnsi="Arial" w:cs="Arial"/>
                <w:color w:val="000000"/>
                <w:sz w:val="20"/>
                <w:szCs w:val="20"/>
              </w:rPr>
              <w:br/>
              <w:t xml:space="preserve">     - Ethics.</w:t>
            </w:r>
          </w:p>
        </w:tc>
        <w:tc>
          <w:tcPr>
            <w:tcW w:w="1800" w:type="dxa"/>
          </w:tcPr>
          <w:p w14:paraId="6C05600E" w14:textId="77777777" w:rsidR="00773E0F" w:rsidRDefault="00773E0F" w:rsidP="007C4F6B">
            <w:pPr>
              <w:rPr>
                <w:rFonts w:ascii="Arial" w:hAnsi="Arial" w:cs="Arial"/>
                <w:color w:val="000000"/>
                <w:sz w:val="20"/>
                <w:szCs w:val="20"/>
              </w:rPr>
            </w:pPr>
            <w:r>
              <w:rPr>
                <w:rFonts w:ascii="Arial" w:hAnsi="Arial" w:cs="Arial"/>
                <w:color w:val="000000"/>
                <w:sz w:val="20"/>
                <w:szCs w:val="20"/>
              </w:rPr>
              <w:t>Must take 15 hours of classes related to diagnosis, assessment, and psychopathology to become LCPC.</w:t>
            </w:r>
          </w:p>
          <w:p w14:paraId="7FF2B7F6" w14:textId="77777777" w:rsidR="00773E0F" w:rsidRDefault="00773E0F" w:rsidP="00DC7F7B">
            <w:pPr>
              <w:textAlignment w:val="baseline"/>
              <w:rPr>
                <w:rFonts w:ascii="Arial" w:hAnsi="Arial" w:cs="Arial"/>
                <w:b/>
                <w:bCs/>
                <w:color w:val="000000" w:themeColor="text1"/>
                <w:u w:val="single"/>
              </w:rPr>
            </w:pPr>
          </w:p>
        </w:tc>
      </w:tr>
      <w:tr w:rsidR="00773E0F" w14:paraId="01ADDF15" w14:textId="77777777" w:rsidTr="00773E0F">
        <w:tc>
          <w:tcPr>
            <w:tcW w:w="2605" w:type="dxa"/>
          </w:tcPr>
          <w:p w14:paraId="5ACBB917"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Kentucky</w:t>
            </w:r>
            <w:r>
              <w:rPr>
                <w:rFonts w:ascii="Arial" w:hAnsi="Arial" w:cs="Arial"/>
                <w:color w:val="222222"/>
                <w:sz w:val="20"/>
                <w:szCs w:val="20"/>
              </w:rPr>
              <w:t xml:space="preserve"> - Kentucky Board of Licensed Professional Counselors</w:t>
            </w:r>
            <w:r>
              <w:rPr>
                <w:rFonts w:ascii="Arial" w:hAnsi="Arial" w:cs="Arial"/>
                <w:color w:val="222222"/>
                <w:sz w:val="20"/>
                <w:szCs w:val="20"/>
              </w:rPr>
              <w:br/>
              <w:t xml:space="preserve">* </w:t>
            </w:r>
            <w:r>
              <w:rPr>
                <w:rFonts w:ascii="Arial" w:hAnsi="Arial" w:cs="Arial"/>
                <w:b/>
                <w:bCs/>
                <w:sz w:val="20"/>
                <w:szCs w:val="20"/>
              </w:rPr>
              <w:t>Licensed Professional Counselor Associate</w:t>
            </w:r>
            <w:r>
              <w:rPr>
                <w:rFonts w:ascii="Arial" w:hAnsi="Arial" w:cs="Arial"/>
                <w:color w:val="000000"/>
                <w:sz w:val="20"/>
                <w:szCs w:val="20"/>
              </w:rPr>
              <w:t xml:space="preserve"> (LPCA)</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4374946C" w14:textId="77777777" w:rsidR="00773E0F" w:rsidRDefault="00773E0F" w:rsidP="00DC7F7B">
            <w:pPr>
              <w:textAlignment w:val="baseline"/>
              <w:rPr>
                <w:rFonts w:ascii="Arial" w:hAnsi="Arial" w:cs="Arial"/>
                <w:b/>
                <w:bCs/>
                <w:color w:val="000000" w:themeColor="text1"/>
                <w:u w:val="single"/>
              </w:rPr>
            </w:pPr>
          </w:p>
        </w:tc>
        <w:tc>
          <w:tcPr>
            <w:tcW w:w="2430" w:type="dxa"/>
          </w:tcPr>
          <w:p w14:paraId="51FE0132" w14:textId="48D04C55" w:rsidR="00773E0F" w:rsidRDefault="00773E0F" w:rsidP="009F530A">
            <w:pPr>
              <w:rPr>
                <w:rFonts w:ascii="Arial" w:hAnsi="Arial" w:cs="Arial"/>
                <w:sz w:val="20"/>
                <w:szCs w:val="20"/>
              </w:rPr>
            </w:pPr>
            <w:r>
              <w:rPr>
                <w:rFonts w:ascii="Arial" w:hAnsi="Arial" w:cs="Arial"/>
                <w:sz w:val="20"/>
                <w:szCs w:val="20"/>
              </w:rPr>
              <w:t>* CACREP accre</w:t>
            </w:r>
            <w:r w:rsidR="005C6C70">
              <w:rPr>
                <w:rFonts w:ascii="Arial" w:hAnsi="Arial" w:cs="Arial"/>
                <w:sz w:val="20"/>
                <w:szCs w:val="20"/>
              </w:rPr>
              <w:t>ditation.</w:t>
            </w:r>
          </w:p>
          <w:p w14:paraId="6A6EDE4E" w14:textId="77777777" w:rsidR="00773E0F" w:rsidRDefault="00773E0F" w:rsidP="00DC7F7B">
            <w:pPr>
              <w:textAlignment w:val="baseline"/>
              <w:rPr>
                <w:rFonts w:ascii="Arial" w:hAnsi="Arial" w:cs="Arial"/>
                <w:b/>
                <w:bCs/>
                <w:color w:val="000000" w:themeColor="text1"/>
                <w:u w:val="single"/>
              </w:rPr>
            </w:pPr>
          </w:p>
        </w:tc>
        <w:tc>
          <w:tcPr>
            <w:tcW w:w="1800" w:type="dxa"/>
          </w:tcPr>
          <w:p w14:paraId="27AABAA5" w14:textId="77777777" w:rsidR="00773E0F" w:rsidRDefault="00773E0F" w:rsidP="00DC7F7B">
            <w:pPr>
              <w:textAlignment w:val="baseline"/>
              <w:rPr>
                <w:rFonts w:ascii="Arial" w:hAnsi="Arial" w:cs="Arial"/>
                <w:b/>
                <w:bCs/>
                <w:color w:val="000000" w:themeColor="text1"/>
                <w:u w:val="single"/>
              </w:rPr>
            </w:pPr>
          </w:p>
        </w:tc>
      </w:tr>
      <w:tr w:rsidR="00773E0F" w14:paraId="3BE8A48F" w14:textId="77777777" w:rsidTr="00773E0F">
        <w:tc>
          <w:tcPr>
            <w:tcW w:w="2605" w:type="dxa"/>
          </w:tcPr>
          <w:p w14:paraId="5E473125"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Louisiana</w:t>
            </w:r>
            <w:r>
              <w:rPr>
                <w:rFonts w:ascii="Arial" w:hAnsi="Arial" w:cs="Arial"/>
                <w:color w:val="222222"/>
                <w:sz w:val="20"/>
                <w:szCs w:val="20"/>
              </w:rPr>
              <w:t xml:space="preserve"> - LA LPC Board of Examiners</w:t>
            </w:r>
            <w:r>
              <w:rPr>
                <w:rFonts w:ascii="Arial" w:hAnsi="Arial" w:cs="Arial"/>
                <w:color w:val="222222"/>
                <w:sz w:val="20"/>
                <w:szCs w:val="20"/>
              </w:rPr>
              <w:br/>
              <w:t xml:space="preserve">* </w:t>
            </w:r>
            <w:r>
              <w:rPr>
                <w:rFonts w:ascii="Arial" w:hAnsi="Arial" w:cs="Arial"/>
                <w:b/>
                <w:bCs/>
                <w:sz w:val="20"/>
                <w:szCs w:val="20"/>
              </w:rPr>
              <w:t>Provisional Licensed Professional Counselor</w:t>
            </w:r>
            <w:r>
              <w:rPr>
                <w:rFonts w:ascii="Arial" w:hAnsi="Arial" w:cs="Arial"/>
                <w:color w:val="000000"/>
                <w:sz w:val="20"/>
                <w:szCs w:val="20"/>
              </w:rPr>
              <w:t xml:space="preserve"> (P-LPC)</w:t>
            </w:r>
            <w:r>
              <w:rPr>
                <w:rFonts w:ascii="Arial" w:hAnsi="Arial" w:cs="Arial"/>
                <w:color w:val="000000"/>
                <w:sz w:val="20"/>
                <w:szCs w:val="20"/>
              </w:rPr>
              <w:br/>
              <w:t xml:space="preserve">     - </w:t>
            </w:r>
            <w:r>
              <w:rPr>
                <w:rFonts w:ascii="Arial" w:hAnsi="Arial" w:cs="Arial"/>
                <w:i/>
                <w:iCs/>
                <w:sz w:val="20"/>
                <w:szCs w:val="20"/>
              </w:rPr>
              <w:t xml:space="preserve">Those with a master’s degree in counseling while practicing counseling under the board approved supervision of an LPC. (There are 3 parts to registration and </w:t>
            </w:r>
            <w:r>
              <w:rPr>
                <w:rFonts w:ascii="Arial" w:hAnsi="Arial" w:cs="Arial"/>
                <w:i/>
                <w:iCs/>
                <w:sz w:val="20"/>
                <w:szCs w:val="20"/>
                <w:u w:val="single"/>
              </w:rPr>
              <w:t>you cannot start to accrue hours until all 3 are complete</w:t>
            </w:r>
            <w:r>
              <w:rPr>
                <w:rFonts w:ascii="Arial" w:hAnsi="Arial" w:cs="Arial"/>
                <w:i/>
                <w:iCs/>
                <w:sz w:val="20"/>
                <w:szCs w:val="20"/>
              </w:rPr>
              <w:t>).</w:t>
            </w:r>
            <w:r>
              <w:rPr>
                <w:rFonts w:ascii="Arial" w:hAnsi="Arial" w:cs="Arial"/>
                <w:i/>
                <w:iCs/>
                <w:sz w:val="20"/>
                <w:szCs w:val="20"/>
              </w:rPr>
              <w:br/>
            </w:r>
            <w:r>
              <w:rPr>
                <w:rFonts w:ascii="Arial" w:hAnsi="Arial" w:cs="Arial"/>
                <w:color w:val="000000"/>
                <w:sz w:val="20"/>
                <w:szCs w:val="20"/>
              </w:rPr>
              <w:lastRenderedPageBreak/>
              <w:t xml:space="preserve">    </w:t>
            </w:r>
            <w:r>
              <w:rPr>
                <w:rFonts w:ascii="Arial" w:hAnsi="Arial" w:cs="Arial"/>
                <w:i/>
                <w:iCs/>
                <w:sz w:val="20"/>
                <w:szCs w:val="20"/>
              </w:rPr>
              <w:t xml:space="preserve"> - P-LPC’s have up to 6 years to complete supervision from the date of registration.</w:t>
            </w:r>
            <w:r>
              <w:rPr>
                <w:rFonts w:ascii="Arial" w:hAnsi="Arial" w:cs="Arial"/>
                <w:i/>
                <w:iCs/>
                <w:sz w:val="20"/>
                <w:szCs w:val="20"/>
              </w:rPr>
              <w:br/>
            </w:r>
            <w:r>
              <w:rPr>
                <w:rFonts w:ascii="Arial" w:hAnsi="Arial" w:cs="Arial"/>
                <w:color w:val="000000"/>
                <w:sz w:val="20"/>
                <w:szCs w:val="20"/>
              </w:rP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0653E014" w14:textId="77777777" w:rsidR="00773E0F" w:rsidRDefault="00773E0F" w:rsidP="00DC7F7B">
            <w:pPr>
              <w:textAlignment w:val="baseline"/>
              <w:rPr>
                <w:rFonts w:ascii="Arial" w:hAnsi="Arial" w:cs="Arial"/>
                <w:b/>
                <w:bCs/>
                <w:color w:val="000000" w:themeColor="text1"/>
                <w:u w:val="single"/>
              </w:rPr>
            </w:pPr>
          </w:p>
        </w:tc>
        <w:tc>
          <w:tcPr>
            <w:tcW w:w="2430" w:type="dxa"/>
          </w:tcPr>
          <w:p w14:paraId="3DA10E39" w14:textId="77777777" w:rsidR="00773E0F" w:rsidRDefault="00773E0F" w:rsidP="009F530A">
            <w:pPr>
              <w:rPr>
                <w:rFonts w:ascii="Arial" w:hAnsi="Arial" w:cs="Arial"/>
                <w:sz w:val="20"/>
                <w:szCs w:val="20"/>
              </w:rPr>
            </w:pPr>
            <w:r>
              <w:rPr>
                <w:rFonts w:ascii="Arial" w:hAnsi="Arial" w:cs="Arial"/>
                <w:sz w:val="20"/>
                <w:szCs w:val="20"/>
              </w:rPr>
              <w:lastRenderedPageBreak/>
              <w:t>* 60 graduate semester hours from accredited institution in core counseling content areas (standard met by CACREP accreditation).</w:t>
            </w:r>
          </w:p>
          <w:p w14:paraId="5AC822A1" w14:textId="77777777" w:rsidR="00773E0F" w:rsidRDefault="00773E0F" w:rsidP="00DC7F7B">
            <w:pPr>
              <w:textAlignment w:val="baseline"/>
              <w:rPr>
                <w:rFonts w:ascii="Arial" w:hAnsi="Arial" w:cs="Arial"/>
                <w:b/>
                <w:bCs/>
                <w:color w:val="000000" w:themeColor="text1"/>
                <w:u w:val="single"/>
              </w:rPr>
            </w:pPr>
          </w:p>
        </w:tc>
        <w:tc>
          <w:tcPr>
            <w:tcW w:w="1800" w:type="dxa"/>
          </w:tcPr>
          <w:p w14:paraId="5A455728" w14:textId="77777777" w:rsidR="00773E0F" w:rsidRDefault="00773E0F" w:rsidP="00DC7F7B">
            <w:pPr>
              <w:textAlignment w:val="baseline"/>
              <w:rPr>
                <w:rFonts w:ascii="Arial" w:hAnsi="Arial" w:cs="Arial"/>
                <w:b/>
                <w:bCs/>
                <w:color w:val="000000" w:themeColor="text1"/>
                <w:u w:val="single"/>
              </w:rPr>
            </w:pPr>
          </w:p>
        </w:tc>
      </w:tr>
      <w:tr w:rsidR="00773E0F" w14:paraId="0ECAF04A" w14:textId="77777777" w:rsidTr="00773E0F">
        <w:tc>
          <w:tcPr>
            <w:tcW w:w="2605" w:type="dxa"/>
          </w:tcPr>
          <w:p w14:paraId="4BB57536"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Maine </w:t>
            </w:r>
            <w:r>
              <w:rPr>
                <w:rFonts w:ascii="Arial" w:hAnsi="Arial" w:cs="Arial"/>
                <w:color w:val="222222"/>
                <w:sz w:val="20"/>
                <w:szCs w:val="20"/>
              </w:rPr>
              <w:t>- ME Board of Counseling Professional Licensures</w:t>
            </w:r>
            <w:r>
              <w:rPr>
                <w:rFonts w:ascii="Arial" w:hAnsi="Arial" w:cs="Arial"/>
                <w:color w:val="222222"/>
                <w:sz w:val="20"/>
                <w:szCs w:val="20"/>
              </w:rPr>
              <w:br/>
              <w:t xml:space="preserve">* </w:t>
            </w:r>
            <w:r>
              <w:rPr>
                <w:rFonts w:ascii="Arial" w:hAnsi="Arial" w:cs="Arial"/>
                <w:b/>
                <w:bCs/>
                <w:sz w:val="20"/>
                <w:szCs w:val="20"/>
              </w:rPr>
              <w:t xml:space="preserve">Conditional LPC </w:t>
            </w:r>
            <w:r>
              <w:rPr>
                <w:rFonts w:ascii="Arial" w:hAnsi="Arial" w:cs="Arial"/>
                <w:b/>
                <w:bCs/>
                <w:sz w:val="20"/>
                <w:szCs w:val="20"/>
              </w:rPr>
              <w:br/>
            </w:r>
            <w:r>
              <w:rPr>
                <w:rFonts w:ascii="Arial" w:hAnsi="Arial" w:cs="Arial"/>
                <w:color w:val="000000"/>
                <w:sz w:val="20"/>
                <w:szCs w:val="20"/>
              </w:rPr>
              <w:t xml:space="preserve">* </w:t>
            </w:r>
            <w:r>
              <w:rPr>
                <w:rFonts w:ascii="Arial" w:hAnsi="Arial" w:cs="Arial"/>
                <w:b/>
                <w:bCs/>
                <w:sz w:val="20"/>
                <w:szCs w:val="20"/>
              </w:rPr>
              <w:t>Conditional LCPC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w:t>
            </w:r>
            <w:r>
              <w:rPr>
                <w:rFonts w:ascii="Arial" w:hAnsi="Arial" w:cs="Arial"/>
                <w:b/>
                <w:bCs/>
                <w:sz w:val="20"/>
                <w:szCs w:val="20"/>
              </w:rPr>
              <w:t xml:space="preserve"> Licensed Clinical Professional Counselor</w:t>
            </w:r>
            <w:r>
              <w:rPr>
                <w:rFonts w:ascii="Arial" w:hAnsi="Arial" w:cs="Arial"/>
                <w:color w:val="000000"/>
                <w:sz w:val="20"/>
                <w:szCs w:val="20"/>
              </w:rPr>
              <w:t xml:space="preserve"> (LCPC)</w:t>
            </w:r>
          </w:p>
          <w:p w14:paraId="66FDCC5A" w14:textId="77777777" w:rsidR="00773E0F" w:rsidRDefault="00773E0F" w:rsidP="00DC7F7B">
            <w:pPr>
              <w:textAlignment w:val="baseline"/>
              <w:rPr>
                <w:rFonts w:ascii="Arial" w:hAnsi="Arial" w:cs="Arial"/>
                <w:b/>
                <w:bCs/>
                <w:color w:val="000000" w:themeColor="text1"/>
                <w:u w:val="single"/>
              </w:rPr>
            </w:pPr>
          </w:p>
        </w:tc>
        <w:tc>
          <w:tcPr>
            <w:tcW w:w="2430" w:type="dxa"/>
          </w:tcPr>
          <w:p w14:paraId="54062B8B" w14:textId="77777777" w:rsidR="00773E0F" w:rsidRDefault="00773E0F" w:rsidP="009F530A">
            <w:pPr>
              <w:rPr>
                <w:rFonts w:ascii="Arial" w:hAnsi="Arial" w:cs="Arial"/>
                <w:sz w:val="20"/>
                <w:szCs w:val="20"/>
              </w:rPr>
            </w:pPr>
            <w:r>
              <w:rPr>
                <w:rFonts w:ascii="Arial" w:hAnsi="Arial" w:cs="Arial"/>
                <w:b/>
                <w:bCs/>
                <w:sz w:val="20"/>
                <w:szCs w:val="20"/>
              </w:rPr>
              <w:t>* Conditional/LPC</w:t>
            </w:r>
            <w:r>
              <w:rPr>
                <w:rFonts w:ascii="Arial" w:hAnsi="Arial" w:cs="Arial"/>
                <w:color w:val="000000"/>
                <w:sz w:val="20"/>
                <w:szCs w:val="20"/>
              </w:rPr>
              <w:t xml:space="preserve">: CACREP/CORE accreditation. </w:t>
            </w:r>
            <w:r>
              <w:rPr>
                <w:rFonts w:ascii="Arial" w:hAnsi="Arial" w:cs="Arial"/>
                <w:color w:val="000000"/>
                <w:sz w:val="20"/>
                <w:szCs w:val="20"/>
              </w:rPr>
              <w:br/>
              <w:t xml:space="preserve">* </w:t>
            </w:r>
            <w:r>
              <w:rPr>
                <w:rFonts w:ascii="Arial" w:hAnsi="Arial" w:cs="Arial"/>
                <w:b/>
                <w:bCs/>
                <w:sz w:val="20"/>
                <w:szCs w:val="20"/>
              </w:rPr>
              <w:t>Conditional/LCPC</w:t>
            </w:r>
            <w:r>
              <w:rPr>
                <w:rFonts w:ascii="Arial" w:hAnsi="Arial" w:cs="Arial"/>
                <w:color w:val="000000"/>
                <w:sz w:val="20"/>
                <w:szCs w:val="20"/>
              </w:rPr>
              <w:t>: CACREP accreditation with work in 3 additional areas (see notes).</w:t>
            </w:r>
          </w:p>
          <w:p w14:paraId="319580B2" w14:textId="77777777" w:rsidR="00773E0F" w:rsidRDefault="00773E0F" w:rsidP="00DC7F7B">
            <w:pPr>
              <w:textAlignment w:val="baseline"/>
              <w:rPr>
                <w:rFonts w:ascii="Arial" w:hAnsi="Arial" w:cs="Arial"/>
                <w:b/>
                <w:bCs/>
                <w:color w:val="000000" w:themeColor="text1"/>
                <w:u w:val="single"/>
              </w:rPr>
            </w:pPr>
          </w:p>
        </w:tc>
        <w:tc>
          <w:tcPr>
            <w:tcW w:w="1800" w:type="dxa"/>
          </w:tcPr>
          <w:p w14:paraId="653FC79A" w14:textId="77777777" w:rsidR="00773E0F" w:rsidRDefault="00773E0F" w:rsidP="007C4F6B">
            <w:pPr>
              <w:rPr>
                <w:rFonts w:ascii="Arial" w:hAnsi="Arial" w:cs="Arial"/>
                <w:sz w:val="20"/>
                <w:szCs w:val="20"/>
              </w:rPr>
            </w:pPr>
            <w:r>
              <w:rPr>
                <w:rFonts w:ascii="Arial" w:hAnsi="Arial" w:cs="Arial"/>
                <w:sz w:val="20"/>
                <w:szCs w:val="20"/>
              </w:rPr>
              <w:t xml:space="preserve">Different courses are required if students in Maine wish to practice as an LPC/LCPC. LCPC prospects must take at least 9 semester hours in any of these: </w:t>
            </w:r>
            <w:r>
              <w:rPr>
                <w:rFonts w:ascii="Arial" w:hAnsi="Arial" w:cs="Arial"/>
                <w:sz w:val="20"/>
                <w:szCs w:val="20"/>
              </w:rPr>
              <w:br/>
              <w:t xml:space="preserve">     - lifestyle and career development; </w:t>
            </w:r>
            <w:r>
              <w:rPr>
                <w:rFonts w:ascii="Arial" w:hAnsi="Arial" w:cs="Arial"/>
                <w:sz w:val="20"/>
                <w:szCs w:val="20"/>
              </w:rPr>
              <w:br/>
              <w:t xml:space="preserve">     - marriage and family counseling; </w:t>
            </w:r>
            <w:r>
              <w:rPr>
                <w:rFonts w:ascii="Arial" w:hAnsi="Arial" w:cs="Arial"/>
                <w:sz w:val="20"/>
                <w:szCs w:val="20"/>
              </w:rPr>
              <w:br/>
              <w:t xml:space="preserve">     - human sexuality; </w:t>
            </w:r>
            <w:r>
              <w:rPr>
                <w:rFonts w:ascii="Arial" w:hAnsi="Arial" w:cs="Arial"/>
                <w:sz w:val="20"/>
                <w:szCs w:val="20"/>
              </w:rPr>
              <w:br/>
              <w:t xml:space="preserve">     - supervision; </w:t>
            </w:r>
            <w:r>
              <w:rPr>
                <w:rFonts w:ascii="Arial" w:hAnsi="Arial" w:cs="Arial"/>
                <w:sz w:val="20"/>
                <w:szCs w:val="20"/>
              </w:rPr>
              <w:br/>
              <w:t xml:space="preserve">     - consultation; </w:t>
            </w:r>
            <w:r>
              <w:rPr>
                <w:rFonts w:ascii="Arial" w:hAnsi="Arial" w:cs="Arial"/>
                <w:sz w:val="20"/>
                <w:szCs w:val="20"/>
              </w:rPr>
              <w:br/>
              <w:t xml:space="preserve">     - crisis intervention;</w:t>
            </w:r>
            <w:r>
              <w:rPr>
                <w:rFonts w:ascii="Arial" w:hAnsi="Arial" w:cs="Arial"/>
                <w:sz w:val="20"/>
                <w:szCs w:val="20"/>
              </w:rPr>
              <w:br/>
              <w:t xml:space="preserve">     - addictive disorders;</w:t>
            </w:r>
            <w:r>
              <w:rPr>
                <w:rFonts w:ascii="Arial" w:hAnsi="Arial" w:cs="Arial"/>
                <w:sz w:val="20"/>
                <w:szCs w:val="20"/>
              </w:rPr>
              <w:br/>
              <w:t xml:space="preserve">     - up to 6 hours of treatment modalities. </w:t>
            </w:r>
          </w:p>
          <w:p w14:paraId="24EDCCC7" w14:textId="77777777" w:rsidR="00773E0F" w:rsidRDefault="00773E0F" w:rsidP="00DC7F7B">
            <w:pPr>
              <w:textAlignment w:val="baseline"/>
              <w:rPr>
                <w:rFonts w:ascii="Arial" w:hAnsi="Arial" w:cs="Arial"/>
                <w:b/>
                <w:bCs/>
                <w:color w:val="000000" w:themeColor="text1"/>
                <w:u w:val="single"/>
              </w:rPr>
            </w:pPr>
          </w:p>
        </w:tc>
      </w:tr>
      <w:tr w:rsidR="00773E0F" w14:paraId="5E2E7014" w14:textId="77777777" w:rsidTr="00773E0F">
        <w:tc>
          <w:tcPr>
            <w:tcW w:w="2605" w:type="dxa"/>
          </w:tcPr>
          <w:p w14:paraId="46CBBFA7"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Maryland </w:t>
            </w:r>
            <w:r>
              <w:rPr>
                <w:rFonts w:ascii="Arial" w:hAnsi="Arial" w:cs="Arial"/>
                <w:color w:val="222222"/>
                <w:sz w:val="20"/>
                <w:szCs w:val="20"/>
              </w:rPr>
              <w:t>- MD Board of Examiners of Professional Counselors and Therapists</w:t>
            </w:r>
            <w:r>
              <w:rPr>
                <w:rFonts w:ascii="Arial" w:hAnsi="Arial" w:cs="Arial"/>
                <w:color w:val="222222"/>
                <w:sz w:val="20"/>
                <w:szCs w:val="20"/>
              </w:rPr>
              <w:br/>
              <w:t xml:space="preserve">* </w:t>
            </w:r>
            <w:r>
              <w:rPr>
                <w:rFonts w:ascii="Arial" w:hAnsi="Arial" w:cs="Arial"/>
                <w:b/>
                <w:bCs/>
                <w:sz w:val="20"/>
                <w:szCs w:val="20"/>
              </w:rPr>
              <w:t>Licensed Graduate Professional Counselor</w:t>
            </w:r>
            <w:r>
              <w:rPr>
                <w:rFonts w:ascii="Arial" w:hAnsi="Arial" w:cs="Arial"/>
                <w:color w:val="000000"/>
                <w:sz w:val="20"/>
                <w:szCs w:val="20"/>
              </w:rPr>
              <w:t xml:space="preserve"> (LGPC)</w:t>
            </w:r>
            <w:r>
              <w:rPr>
                <w:rFonts w:ascii="Arial" w:hAnsi="Arial" w:cs="Arial"/>
                <w:color w:val="000000"/>
                <w:sz w:val="20"/>
                <w:szCs w:val="20"/>
              </w:rPr>
              <w:br/>
              <w:t>*</w:t>
            </w:r>
            <w:r>
              <w:rPr>
                <w:rFonts w:ascii="Arial" w:hAnsi="Arial" w:cs="Arial"/>
                <w:b/>
                <w:bCs/>
                <w:sz w:val="20"/>
                <w:szCs w:val="20"/>
              </w:rPr>
              <w:t xml:space="preserve"> Licensed Clinical Professional Counselor </w:t>
            </w:r>
            <w:r>
              <w:rPr>
                <w:rFonts w:ascii="Arial" w:hAnsi="Arial" w:cs="Arial"/>
                <w:color w:val="000000"/>
                <w:sz w:val="20"/>
                <w:szCs w:val="20"/>
              </w:rPr>
              <w:t>(LCPC)</w:t>
            </w:r>
          </w:p>
          <w:p w14:paraId="1A70FF28" w14:textId="77777777" w:rsidR="00773E0F" w:rsidRDefault="00773E0F" w:rsidP="00DC7F7B">
            <w:pPr>
              <w:textAlignment w:val="baseline"/>
              <w:rPr>
                <w:rFonts w:ascii="Arial" w:hAnsi="Arial" w:cs="Arial"/>
                <w:b/>
                <w:bCs/>
                <w:color w:val="000000" w:themeColor="text1"/>
                <w:u w:val="single"/>
              </w:rPr>
            </w:pPr>
          </w:p>
        </w:tc>
        <w:tc>
          <w:tcPr>
            <w:tcW w:w="2430" w:type="dxa"/>
          </w:tcPr>
          <w:p w14:paraId="2DDC38F4" w14:textId="77777777" w:rsidR="00773E0F" w:rsidRDefault="00773E0F" w:rsidP="009F530A">
            <w:pPr>
              <w:rPr>
                <w:rFonts w:ascii="Arial" w:hAnsi="Arial" w:cs="Arial"/>
                <w:sz w:val="20"/>
                <w:szCs w:val="20"/>
              </w:rPr>
            </w:pPr>
            <w:r>
              <w:rPr>
                <w:rFonts w:ascii="Arial" w:hAnsi="Arial" w:cs="Arial"/>
                <w:sz w:val="20"/>
                <w:szCs w:val="20"/>
              </w:rPr>
              <w:t>* 60 graduate semester hours from an accredited institution in core counseling content areas (standard met by CACREP accreditation).</w:t>
            </w:r>
          </w:p>
          <w:p w14:paraId="7BF964D0" w14:textId="77777777" w:rsidR="00773E0F" w:rsidRDefault="00773E0F" w:rsidP="00DC7F7B">
            <w:pPr>
              <w:textAlignment w:val="baseline"/>
              <w:rPr>
                <w:rFonts w:ascii="Arial" w:hAnsi="Arial" w:cs="Arial"/>
                <w:b/>
                <w:bCs/>
                <w:color w:val="000000" w:themeColor="text1"/>
                <w:u w:val="single"/>
              </w:rPr>
            </w:pPr>
          </w:p>
        </w:tc>
        <w:tc>
          <w:tcPr>
            <w:tcW w:w="1800" w:type="dxa"/>
          </w:tcPr>
          <w:p w14:paraId="1AE20C74" w14:textId="77777777" w:rsidR="00773E0F" w:rsidRDefault="00773E0F" w:rsidP="00DC7F7B">
            <w:pPr>
              <w:textAlignment w:val="baseline"/>
              <w:rPr>
                <w:rFonts w:ascii="Arial" w:hAnsi="Arial" w:cs="Arial"/>
                <w:b/>
                <w:bCs/>
                <w:color w:val="000000" w:themeColor="text1"/>
                <w:u w:val="single"/>
              </w:rPr>
            </w:pPr>
          </w:p>
        </w:tc>
      </w:tr>
      <w:tr w:rsidR="00773E0F" w14:paraId="78DD93A7" w14:textId="77777777" w:rsidTr="00773E0F">
        <w:tc>
          <w:tcPr>
            <w:tcW w:w="2605" w:type="dxa"/>
          </w:tcPr>
          <w:p w14:paraId="62149A32"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Massachusetts</w:t>
            </w:r>
            <w:r>
              <w:rPr>
                <w:rFonts w:ascii="Arial" w:hAnsi="Arial" w:cs="Arial"/>
                <w:color w:val="222222"/>
                <w:sz w:val="20"/>
                <w:szCs w:val="20"/>
              </w:rPr>
              <w:t xml:space="preserve"> - Board of Registrations of Allied Mental Health and Human Services Professionals </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p>
          <w:p w14:paraId="368E9565" w14:textId="77777777" w:rsidR="00773E0F" w:rsidRDefault="00773E0F" w:rsidP="00DC7F7B">
            <w:pPr>
              <w:textAlignment w:val="baseline"/>
              <w:rPr>
                <w:rFonts w:ascii="Arial" w:hAnsi="Arial" w:cs="Arial"/>
                <w:b/>
                <w:bCs/>
                <w:color w:val="000000" w:themeColor="text1"/>
                <w:u w:val="single"/>
              </w:rPr>
            </w:pPr>
          </w:p>
        </w:tc>
        <w:tc>
          <w:tcPr>
            <w:tcW w:w="2430" w:type="dxa"/>
          </w:tcPr>
          <w:p w14:paraId="1A70847E" w14:textId="77777777" w:rsidR="00773E0F" w:rsidRDefault="00773E0F" w:rsidP="009F530A">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17060D46" w14:textId="77777777" w:rsidR="00773E0F" w:rsidRDefault="00773E0F" w:rsidP="00DC7F7B">
            <w:pPr>
              <w:textAlignment w:val="baseline"/>
              <w:rPr>
                <w:rFonts w:ascii="Arial" w:hAnsi="Arial" w:cs="Arial"/>
                <w:b/>
                <w:bCs/>
                <w:color w:val="000000" w:themeColor="text1"/>
                <w:u w:val="single"/>
              </w:rPr>
            </w:pPr>
          </w:p>
        </w:tc>
        <w:tc>
          <w:tcPr>
            <w:tcW w:w="1800" w:type="dxa"/>
          </w:tcPr>
          <w:p w14:paraId="24376262" w14:textId="77777777" w:rsidR="00773E0F" w:rsidRDefault="00773E0F" w:rsidP="00DC7F7B">
            <w:pPr>
              <w:textAlignment w:val="baseline"/>
              <w:rPr>
                <w:rFonts w:ascii="Arial" w:hAnsi="Arial" w:cs="Arial"/>
                <w:b/>
                <w:bCs/>
                <w:color w:val="000000" w:themeColor="text1"/>
                <w:u w:val="single"/>
              </w:rPr>
            </w:pPr>
          </w:p>
        </w:tc>
      </w:tr>
      <w:tr w:rsidR="00773E0F" w14:paraId="39D46A78" w14:textId="77777777" w:rsidTr="00773E0F">
        <w:tc>
          <w:tcPr>
            <w:tcW w:w="2605" w:type="dxa"/>
          </w:tcPr>
          <w:p w14:paraId="628585B0"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Michigan</w:t>
            </w:r>
            <w:r>
              <w:rPr>
                <w:rFonts w:ascii="Arial" w:hAnsi="Arial" w:cs="Arial"/>
                <w:color w:val="222222"/>
                <w:sz w:val="20"/>
                <w:szCs w:val="20"/>
              </w:rPr>
              <w:t xml:space="preserve"> - MI Board of Counseling</w:t>
            </w:r>
            <w:r>
              <w:rPr>
                <w:rFonts w:ascii="Arial" w:hAnsi="Arial" w:cs="Arial"/>
                <w:color w:val="222222"/>
                <w:sz w:val="20"/>
                <w:szCs w:val="20"/>
              </w:rPr>
              <w:br/>
              <w:t xml:space="preserve">* </w:t>
            </w:r>
            <w:r>
              <w:rPr>
                <w:rFonts w:ascii="Arial" w:hAnsi="Arial" w:cs="Arial"/>
                <w:b/>
                <w:bCs/>
                <w:sz w:val="20"/>
                <w:szCs w:val="20"/>
              </w:rPr>
              <w:t xml:space="preserve">Limited Licensed </w:t>
            </w:r>
            <w:r>
              <w:rPr>
                <w:rFonts w:ascii="Arial" w:hAnsi="Arial" w:cs="Arial"/>
                <w:b/>
                <w:bCs/>
                <w:sz w:val="20"/>
                <w:szCs w:val="20"/>
              </w:rPr>
              <w:lastRenderedPageBreak/>
              <w:t>Professional Counselor</w:t>
            </w:r>
            <w:r>
              <w:rPr>
                <w:rFonts w:ascii="Arial" w:hAnsi="Arial" w:cs="Arial"/>
                <w:color w:val="000000"/>
                <w:sz w:val="20"/>
                <w:szCs w:val="20"/>
              </w:rPr>
              <w:t xml:space="preserve"> (LLPC)</w:t>
            </w:r>
            <w:r>
              <w:rPr>
                <w:rFonts w:ascii="Arial" w:hAnsi="Arial" w:cs="Arial"/>
                <w:color w:val="000000"/>
                <w:sz w:val="20"/>
                <w:szCs w:val="20"/>
              </w:rPr>
              <w:br/>
              <w:t xml:space="preserve">     </w:t>
            </w:r>
            <w:r>
              <w:rPr>
                <w:rFonts w:ascii="Arial" w:hAnsi="Arial" w:cs="Arial"/>
                <w:i/>
                <w:iCs/>
                <w:sz w:val="20"/>
                <w:szCs w:val="20"/>
              </w:rPr>
              <w:t>- Valid for one year and may be renewed.</w:t>
            </w:r>
            <w:r>
              <w:rPr>
                <w:rFonts w:ascii="Arial" w:hAnsi="Arial" w:cs="Arial"/>
                <w:i/>
                <w:iCs/>
                <w:sz w:val="20"/>
                <w:szCs w:val="20"/>
              </w:rPr>
              <w:br/>
            </w:r>
            <w:r>
              <w:rPr>
                <w:rFonts w:ascii="Arial" w:hAnsi="Arial" w:cs="Arial"/>
                <w:color w:val="000000"/>
                <w:sz w:val="20"/>
                <w:szCs w:val="20"/>
              </w:rPr>
              <w:t>*</w:t>
            </w:r>
            <w:r>
              <w:rPr>
                <w:rFonts w:ascii="Arial" w:hAnsi="Arial" w:cs="Arial"/>
                <w:b/>
                <w:bCs/>
                <w:sz w:val="20"/>
                <w:szCs w:val="20"/>
              </w:rPr>
              <w:t xml:space="preserve"> Licensed Professional Counselor </w:t>
            </w:r>
            <w:r>
              <w:rPr>
                <w:rFonts w:ascii="Arial" w:hAnsi="Arial" w:cs="Arial"/>
                <w:color w:val="000000"/>
                <w:sz w:val="20"/>
                <w:szCs w:val="20"/>
              </w:rPr>
              <w:t>(LPC)</w:t>
            </w:r>
          </w:p>
          <w:p w14:paraId="6776755C" w14:textId="77777777" w:rsidR="00773E0F" w:rsidRDefault="00773E0F" w:rsidP="00DC7F7B">
            <w:pPr>
              <w:textAlignment w:val="baseline"/>
              <w:rPr>
                <w:rFonts w:ascii="Arial" w:hAnsi="Arial" w:cs="Arial"/>
                <w:b/>
                <w:bCs/>
                <w:color w:val="000000" w:themeColor="text1"/>
                <w:u w:val="single"/>
              </w:rPr>
            </w:pPr>
          </w:p>
        </w:tc>
        <w:tc>
          <w:tcPr>
            <w:tcW w:w="2430" w:type="dxa"/>
          </w:tcPr>
          <w:p w14:paraId="1F747C89" w14:textId="77777777" w:rsidR="00773E0F" w:rsidRDefault="00773E0F" w:rsidP="009F530A">
            <w:pPr>
              <w:rPr>
                <w:rFonts w:ascii="Arial" w:hAnsi="Arial" w:cs="Arial"/>
                <w:sz w:val="20"/>
                <w:szCs w:val="20"/>
              </w:rPr>
            </w:pPr>
            <w:r>
              <w:rPr>
                <w:rFonts w:ascii="Arial" w:hAnsi="Arial" w:cs="Arial"/>
                <w:sz w:val="20"/>
                <w:szCs w:val="20"/>
              </w:rPr>
              <w:lastRenderedPageBreak/>
              <w:t>* CACREP accreditation.</w:t>
            </w:r>
          </w:p>
          <w:p w14:paraId="468148D3" w14:textId="77777777" w:rsidR="00773E0F" w:rsidRDefault="00773E0F" w:rsidP="00DC7F7B">
            <w:pPr>
              <w:textAlignment w:val="baseline"/>
              <w:rPr>
                <w:rFonts w:ascii="Arial" w:hAnsi="Arial" w:cs="Arial"/>
                <w:b/>
                <w:bCs/>
                <w:color w:val="000000" w:themeColor="text1"/>
                <w:u w:val="single"/>
              </w:rPr>
            </w:pPr>
          </w:p>
        </w:tc>
        <w:tc>
          <w:tcPr>
            <w:tcW w:w="1800" w:type="dxa"/>
          </w:tcPr>
          <w:p w14:paraId="1C365720" w14:textId="77777777" w:rsidR="00773E0F" w:rsidRDefault="00773E0F" w:rsidP="00DC7F7B">
            <w:pPr>
              <w:textAlignment w:val="baseline"/>
              <w:rPr>
                <w:rFonts w:ascii="Arial" w:hAnsi="Arial" w:cs="Arial"/>
                <w:b/>
                <w:bCs/>
                <w:color w:val="000000" w:themeColor="text1"/>
                <w:u w:val="single"/>
              </w:rPr>
            </w:pPr>
          </w:p>
        </w:tc>
      </w:tr>
      <w:tr w:rsidR="00773E0F" w14:paraId="4C16B138" w14:textId="77777777" w:rsidTr="00773E0F">
        <w:tc>
          <w:tcPr>
            <w:tcW w:w="2605" w:type="dxa"/>
          </w:tcPr>
          <w:p w14:paraId="086EE23B"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Minnesota</w:t>
            </w:r>
            <w:r>
              <w:rPr>
                <w:rFonts w:ascii="Arial" w:hAnsi="Arial" w:cs="Arial"/>
                <w:color w:val="222222"/>
                <w:sz w:val="20"/>
                <w:szCs w:val="20"/>
              </w:rPr>
              <w:t xml:space="preserve"> - Minnesota Board of Behavioral Health and Therapy</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Clinical Counselor</w:t>
            </w:r>
            <w:r>
              <w:rPr>
                <w:rFonts w:ascii="Arial" w:hAnsi="Arial" w:cs="Arial"/>
                <w:color w:val="000000"/>
                <w:sz w:val="20"/>
                <w:szCs w:val="20"/>
              </w:rPr>
              <w:t xml:space="preserve"> (LPCC)</w:t>
            </w:r>
          </w:p>
          <w:p w14:paraId="25054574" w14:textId="77777777" w:rsidR="00773E0F" w:rsidRDefault="00773E0F" w:rsidP="00DC7F7B">
            <w:pPr>
              <w:textAlignment w:val="baseline"/>
              <w:rPr>
                <w:rFonts w:ascii="Arial" w:hAnsi="Arial" w:cs="Arial"/>
                <w:b/>
                <w:bCs/>
                <w:color w:val="000000" w:themeColor="text1"/>
                <w:u w:val="single"/>
              </w:rPr>
            </w:pPr>
          </w:p>
        </w:tc>
        <w:tc>
          <w:tcPr>
            <w:tcW w:w="2430" w:type="dxa"/>
          </w:tcPr>
          <w:p w14:paraId="20525ABB" w14:textId="77777777" w:rsidR="00773E0F" w:rsidRDefault="00773E0F" w:rsidP="009F530A">
            <w:pPr>
              <w:rPr>
                <w:rFonts w:ascii="Arial" w:hAnsi="Arial" w:cs="Arial"/>
                <w:sz w:val="20"/>
                <w:szCs w:val="20"/>
              </w:rPr>
            </w:pPr>
            <w:r>
              <w:rPr>
                <w:rFonts w:ascii="Arial" w:hAnsi="Arial" w:cs="Arial"/>
                <w:b/>
                <w:bCs/>
                <w:sz w:val="20"/>
                <w:szCs w:val="20"/>
              </w:rPr>
              <w:t xml:space="preserve">LPC: </w:t>
            </w:r>
            <w:r>
              <w:rPr>
                <w:rFonts w:ascii="Arial" w:hAnsi="Arial" w:cs="Arial"/>
                <w:color w:val="000000"/>
                <w:sz w:val="20"/>
                <w:szCs w:val="20"/>
              </w:rPr>
              <w:t>CACREP accreditation.</w:t>
            </w:r>
            <w:r>
              <w:rPr>
                <w:rFonts w:ascii="Arial" w:hAnsi="Arial" w:cs="Arial"/>
                <w:color w:val="000000"/>
                <w:sz w:val="20"/>
                <w:szCs w:val="20"/>
              </w:rPr>
              <w:br/>
            </w:r>
            <w:r>
              <w:rPr>
                <w:rFonts w:ascii="Arial" w:hAnsi="Arial" w:cs="Arial"/>
                <w:color w:val="000000"/>
                <w:sz w:val="20"/>
                <w:szCs w:val="20"/>
              </w:rPr>
              <w:br/>
            </w:r>
            <w:r>
              <w:rPr>
                <w:rFonts w:ascii="Arial" w:hAnsi="Arial" w:cs="Arial"/>
                <w:b/>
                <w:bCs/>
                <w:sz w:val="20"/>
                <w:szCs w:val="20"/>
              </w:rPr>
              <w:t>LPCC:</w:t>
            </w:r>
            <w:r>
              <w:rPr>
                <w:rFonts w:ascii="Arial" w:hAnsi="Arial" w:cs="Arial"/>
                <w:color w:val="000000"/>
                <w:sz w:val="20"/>
                <w:szCs w:val="20"/>
              </w:rPr>
              <w:t xml:space="preserve"> In addition to CACREP, must additionally take courses in:</w:t>
            </w:r>
            <w:r>
              <w:rPr>
                <w:rFonts w:ascii="Arial" w:hAnsi="Arial" w:cs="Arial"/>
                <w:color w:val="000000"/>
                <w:sz w:val="20"/>
                <w:szCs w:val="20"/>
              </w:rPr>
              <w:br/>
              <w:t xml:space="preserve">     - </w:t>
            </w:r>
            <w:r>
              <w:rPr>
                <w:rFonts w:ascii="Arial" w:hAnsi="Arial" w:cs="Arial"/>
                <w:b/>
                <w:bCs/>
                <w:sz w:val="20"/>
                <w:szCs w:val="20"/>
              </w:rPr>
              <w:t>6 hours</w:t>
            </w:r>
            <w:r>
              <w:rPr>
                <w:rFonts w:ascii="Arial" w:hAnsi="Arial" w:cs="Arial"/>
                <w:color w:val="000000"/>
                <w:sz w:val="20"/>
                <w:szCs w:val="20"/>
              </w:rPr>
              <w:t xml:space="preserve"> in diagnostic assessment for child and adult mental disorders; and psychopathology, including developmental psychopathology;</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clinical treatment planning with measurable goals;</w:t>
            </w:r>
            <w:r>
              <w:rPr>
                <w:rFonts w:ascii="Arial" w:hAnsi="Arial" w:cs="Arial"/>
                <w:color w:val="000000"/>
                <w:sz w:val="20"/>
                <w:szCs w:val="20"/>
              </w:rPr>
              <w:br/>
              <w:t xml:space="preserve">     - </w:t>
            </w:r>
            <w:r>
              <w:rPr>
                <w:rFonts w:ascii="Arial" w:hAnsi="Arial" w:cs="Arial"/>
                <w:b/>
                <w:bCs/>
                <w:sz w:val="20"/>
                <w:szCs w:val="20"/>
              </w:rPr>
              <w:t>6 hours</w:t>
            </w:r>
            <w:r>
              <w:rPr>
                <w:rFonts w:ascii="Arial" w:hAnsi="Arial" w:cs="Arial"/>
                <w:color w:val="000000"/>
                <w:sz w:val="20"/>
                <w:szCs w:val="20"/>
              </w:rPr>
              <w:t xml:space="preserve"> in clinical intervention methods informed by research evidence and community standards of practice;</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evaluation methodologies regarding the effectiveness of interventions</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professional ethics applied to clinical practice (</w:t>
            </w:r>
            <w:r>
              <w:rPr>
                <w:rFonts w:ascii="Arial" w:hAnsi="Arial" w:cs="Arial"/>
                <w:b/>
                <w:bCs/>
                <w:sz w:val="20"/>
                <w:szCs w:val="20"/>
              </w:rPr>
              <w:t>note:</w:t>
            </w:r>
            <w:r>
              <w:rPr>
                <w:rFonts w:ascii="Arial" w:hAnsi="Arial" w:cs="Arial"/>
                <w:color w:val="000000"/>
                <w:sz w:val="20"/>
                <w:szCs w:val="20"/>
              </w:rPr>
              <w:t xml:space="preserve"> </w:t>
            </w:r>
            <w:r>
              <w:rPr>
                <w:rFonts w:ascii="Arial" w:hAnsi="Arial" w:cs="Arial"/>
                <w:i/>
                <w:iCs/>
                <w:sz w:val="20"/>
                <w:szCs w:val="20"/>
                <w:u w:val="single"/>
              </w:rPr>
              <w:t>this is in addition to the professional counseling and orientation ethics requirement</w:t>
            </w:r>
            <w:r>
              <w:rPr>
                <w:rFonts w:ascii="Arial" w:hAnsi="Arial" w:cs="Arial"/>
                <w:color w:val="000000"/>
                <w:sz w:val="20"/>
                <w:szCs w:val="20"/>
              </w:rPr>
              <w:t>);</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cultural diversity.</w:t>
            </w:r>
          </w:p>
          <w:p w14:paraId="56462E09" w14:textId="77777777" w:rsidR="00773E0F" w:rsidRDefault="00773E0F" w:rsidP="00DC7F7B">
            <w:pPr>
              <w:textAlignment w:val="baseline"/>
              <w:rPr>
                <w:rFonts w:ascii="Arial" w:hAnsi="Arial" w:cs="Arial"/>
                <w:b/>
                <w:bCs/>
                <w:color w:val="000000" w:themeColor="text1"/>
                <w:u w:val="single"/>
              </w:rPr>
            </w:pPr>
          </w:p>
        </w:tc>
        <w:tc>
          <w:tcPr>
            <w:tcW w:w="1800" w:type="dxa"/>
          </w:tcPr>
          <w:p w14:paraId="320D63B3" w14:textId="77777777" w:rsidR="00773E0F" w:rsidRDefault="00773E0F" w:rsidP="007C4F6B">
            <w:pPr>
              <w:rPr>
                <w:rFonts w:ascii="Arial" w:hAnsi="Arial" w:cs="Arial"/>
                <w:sz w:val="20"/>
                <w:szCs w:val="20"/>
              </w:rPr>
            </w:pPr>
            <w:r>
              <w:rPr>
                <w:rFonts w:ascii="Arial" w:hAnsi="Arial" w:cs="Arial"/>
                <w:sz w:val="20"/>
                <w:szCs w:val="20"/>
              </w:rPr>
              <w:t xml:space="preserve">Course load may vary depending on desired licensure after graduated--some classes are required as Adler curriculum. </w:t>
            </w:r>
          </w:p>
          <w:p w14:paraId="6888781A" w14:textId="77777777" w:rsidR="00773E0F" w:rsidRDefault="00773E0F" w:rsidP="00DC7F7B">
            <w:pPr>
              <w:textAlignment w:val="baseline"/>
              <w:rPr>
                <w:rFonts w:ascii="Arial" w:hAnsi="Arial" w:cs="Arial"/>
                <w:b/>
                <w:bCs/>
                <w:color w:val="000000" w:themeColor="text1"/>
                <w:u w:val="single"/>
              </w:rPr>
            </w:pPr>
          </w:p>
        </w:tc>
      </w:tr>
      <w:tr w:rsidR="00773E0F" w14:paraId="5EBC873F" w14:textId="77777777" w:rsidTr="00773E0F">
        <w:tc>
          <w:tcPr>
            <w:tcW w:w="2605" w:type="dxa"/>
          </w:tcPr>
          <w:p w14:paraId="1630602E" w14:textId="7605366D"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Mississippi </w:t>
            </w:r>
            <w:r>
              <w:rPr>
                <w:rFonts w:ascii="Arial" w:hAnsi="Arial" w:cs="Arial"/>
                <w:color w:val="222222"/>
                <w:sz w:val="20"/>
                <w:szCs w:val="20"/>
              </w:rPr>
              <w:t>- State Board of Examiners for Licensed Professional Counselors</w:t>
            </w:r>
          </w:p>
          <w:p w14:paraId="4105F839" w14:textId="77777777" w:rsidR="00773E0F" w:rsidRDefault="00773E0F" w:rsidP="00F16F45">
            <w:pPr>
              <w:rPr>
                <w:rFonts w:ascii="Arial" w:hAnsi="Arial" w:cs="Arial"/>
                <w:color w:val="222222"/>
                <w:sz w:val="20"/>
                <w:szCs w:val="20"/>
              </w:rPr>
            </w:pPr>
          </w:p>
          <w:p w14:paraId="1D999D05" w14:textId="77777777" w:rsidR="00773E0F" w:rsidRDefault="00773E0F" w:rsidP="00DC7F7B">
            <w:pPr>
              <w:textAlignment w:val="baseline"/>
              <w:rPr>
                <w:rFonts w:ascii="Arial" w:hAnsi="Arial" w:cs="Arial"/>
                <w:b/>
                <w:bCs/>
                <w:color w:val="000000" w:themeColor="text1"/>
                <w:u w:val="single"/>
              </w:rPr>
            </w:pPr>
          </w:p>
        </w:tc>
        <w:tc>
          <w:tcPr>
            <w:tcW w:w="2430" w:type="dxa"/>
          </w:tcPr>
          <w:p w14:paraId="4C95D5D9" w14:textId="77777777" w:rsidR="00773E0F" w:rsidRDefault="00773E0F" w:rsidP="00AE4221">
            <w:pPr>
              <w:rPr>
                <w:rFonts w:ascii="Arial" w:hAnsi="Arial" w:cs="Arial"/>
                <w:sz w:val="20"/>
                <w:szCs w:val="20"/>
              </w:rPr>
            </w:pPr>
            <w:r>
              <w:rPr>
                <w:rFonts w:ascii="Arial" w:hAnsi="Arial" w:cs="Arial"/>
                <w:sz w:val="20"/>
                <w:szCs w:val="20"/>
              </w:rPr>
              <w:t>* CACREP accreditation.</w:t>
            </w:r>
          </w:p>
          <w:p w14:paraId="29297CF8" w14:textId="77777777" w:rsidR="00773E0F" w:rsidRDefault="00773E0F" w:rsidP="00DC7F7B">
            <w:pPr>
              <w:textAlignment w:val="baseline"/>
              <w:rPr>
                <w:rFonts w:ascii="Arial" w:hAnsi="Arial" w:cs="Arial"/>
                <w:b/>
                <w:bCs/>
                <w:color w:val="000000" w:themeColor="text1"/>
                <w:u w:val="single"/>
              </w:rPr>
            </w:pPr>
          </w:p>
        </w:tc>
        <w:tc>
          <w:tcPr>
            <w:tcW w:w="1800" w:type="dxa"/>
          </w:tcPr>
          <w:p w14:paraId="5B993BC6" w14:textId="77777777" w:rsidR="00773E0F" w:rsidRDefault="00773E0F" w:rsidP="00DC7F7B">
            <w:pPr>
              <w:textAlignment w:val="baseline"/>
              <w:rPr>
                <w:rFonts w:ascii="Arial" w:hAnsi="Arial" w:cs="Arial"/>
                <w:b/>
                <w:bCs/>
                <w:color w:val="000000" w:themeColor="text1"/>
                <w:u w:val="single"/>
              </w:rPr>
            </w:pPr>
          </w:p>
        </w:tc>
      </w:tr>
      <w:tr w:rsidR="00773E0F" w14:paraId="092FA617" w14:textId="77777777" w:rsidTr="00773E0F">
        <w:tc>
          <w:tcPr>
            <w:tcW w:w="2605" w:type="dxa"/>
          </w:tcPr>
          <w:p w14:paraId="13A5E7A3"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Missouri </w:t>
            </w:r>
            <w:r>
              <w:rPr>
                <w:rFonts w:ascii="Arial" w:hAnsi="Arial" w:cs="Arial"/>
                <w:color w:val="222222"/>
                <w:sz w:val="20"/>
                <w:szCs w:val="20"/>
              </w:rPr>
              <w:t>- Missouri Division of Professional Registration</w:t>
            </w:r>
            <w:r>
              <w:rPr>
                <w:rFonts w:ascii="Arial" w:hAnsi="Arial" w:cs="Arial"/>
                <w:color w:val="222222"/>
                <w:sz w:val="20"/>
                <w:szCs w:val="20"/>
              </w:rPr>
              <w:br/>
              <w:t xml:space="preserve">* </w:t>
            </w:r>
            <w:r>
              <w:rPr>
                <w:rFonts w:ascii="Arial" w:hAnsi="Arial" w:cs="Arial"/>
                <w:b/>
                <w:bCs/>
                <w:sz w:val="20"/>
                <w:szCs w:val="20"/>
              </w:rPr>
              <w:t>Provisional Licensed Professional Counselor</w:t>
            </w:r>
            <w:r>
              <w:rPr>
                <w:rFonts w:ascii="Arial" w:hAnsi="Arial" w:cs="Arial"/>
                <w:color w:val="000000"/>
                <w:sz w:val="20"/>
                <w:szCs w:val="20"/>
              </w:rPr>
              <w:t xml:space="preserve"> </w:t>
            </w:r>
            <w:r>
              <w:rPr>
                <w:rFonts w:ascii="Arial" w:hAnsi="Arial" w:cs="Arial"/>
                <w:color w:val="000000"/>
                <w:sz w:val="20"/>
                <w:szCs w:val="20"/>
              </w:rPr>
              <w:lastRenderedPageBreak/>
              <w:t>(PLPC)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019D749A" w14:textId="77777777" w:rsidR="00773E0F" w:rsidRDefault="00773E0F" w:rsidP="00DC7F7B">
            <w:pPr>
              <w:textAlignment w:val="baseline"/>
              <w:rPr>
                <w:rFonts w:ascii="Arial" w:hAnsi="Arial" w:cs="Arial"/>
                <w:b/>
                <w:bCs/>
                <w:color w:val="000000" w:themeColor="text1"/>
                <w:u w:val="single"/>
              </w:rPr>
            </w:pPr>
          </w:p>
        </w:tc>
        <w:tc>
          <w:tcPr>
            <w:tcW w:w="2430" w:type="dxa"/>
          </w:tcPr>
          <w:p w14:paraId="4B20E7ED" w14:textId="77777777" w:rsidR="00773E0F" w:rsidRDefault="00773E0F" w:rsidP="00AE4221">
            <w:pPr>
              <w:rPr>
                <w:rFonts w:ascii="Arial" w:hAnsi="Arial" w:cs="Arial"/>
                <w:sz w:val="20"/>
                <w:szCs w:val="20"/>
              </w:rPr>
            </w:pPr>
            <w:r>
              <w:rPr>
                <w:rFonts w:ascii="Arial" w:hAnsi="Arial" w:cs="Arial"/>
                <w:sz w:val="20"/>
                <w:szCs w:val="20"/>
              </w:rPr>
              <w:lastRenderedPageBreak/>
              <w:t xml:space="preserve">* 48 graduate semester hours from an accredited institution in core counseling content areas (standard met by </w:t>
            </w:r>
            <w:r>
              <w:rPr>
                <w:rFonts w:ascii="Arial" w:hAnsi="Arial" w:cs="Arial"/>
                <w:sz w:val="20"/>
                <w:szCs w:val="20"/>
              </w:rPr>
              <w:lastRenderedPageBreak/>
              <w:t>CACREP accreditation).</w:t>
            </w:r>
            <w:r>
              <w:rPr>
                <w:rFonts w:ascii="Arial" w:hAnsi="Arial" w:cs="Arial"/>
                <w:sz w:val="20"/>
                <w:szCs w:val="20"/>
              </w:rPr>
              <w:br/>
              <w:t xml:space="preserve">     - </w:t>
            </w:r>
            <w:r>
              <w:rPr>
                <w:rFonts w:ascii="Arial" w:hAnsi="Arial" w:cs="Arial"/>
                <w:i/>
                <w:iCs/>
                <w:sz w:val="20"/>
                <w:szCs w:val="20"/>
              </w:rPr>
              <w:t xml:space="preserve">NOTE: As of 2009, Missouri will only allow degrees obtained through primarily distance methods to be obtained from CACREP accredited institutions. </w:t>
            </w:r>
          </w:p>
          <w:p w14:paraId="108EDCF7" w14:textId="77777777" w:rsidR="00773E0F" w:rsidRDefault="00773E0F" w:rsidP="00DC7F7B">
            <w:pPr>
              <w:textAlignment w:val="baseline"/>
              <w:rPr>
                <w:rFonts w:ascii="Arial" w:hAnsi="Arial" w:cs="Arial"/>
                <w:b/>
                <w:bCs/>
                <w:color w:val="000000" w:themeColor="text1"/>
                <w:u w:val="single"/>
              </w:rPr>
            </w:pPr>
          </w:p>
        </w:tc>
        <w:tc>
          <w:tcPr>
            <w:tcW w:w="1800" w:type="dxa"/>
          </w:tcPr>
          <w:p w14:paraId="78585745" w14:textId="77777777" w:rsidR="00773E0F" w:rsidRDefault="00773E0F" w:rsidP="00DC7F7B">
            <w:pPr>
              <w:textAlignment w:val="baseline"/>
              <w:rPr>
                <w:rFonts w:ascii="Arial" w:hAnsi="Arial" w:cs="Arial"/>
                <w:b/>
                <w:bCs/>
                <w:color w:val="000000" w:themeColor="text1"/>
                <w:u w:val="single"/>
              </w:rPr>
            </w:pPr>
          </w:p>
        </w:tc>
      </w:tr>
      <w:tr w:rsidR="00773E0F" w14:paraId="33DEFAAB" w14:textId="77777777" w:rsidTr="00773E0F">
        <w:tc>
          <w:tcPr>
            <w:tcW w:w="2605" w:type="dxa"/>
          </w:tcPr>
          <w:p w14:paraId="41EE4A90"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Montana</w:t>
            </w:r>
            <w:r>
              <w:rPr>
                <w:rFonts w:ascii="Arial" w:hAnsi="Arial" w:cs="Arial"/>
                <w:color w:val="222222"/>
                <w:sz w:val="20"/>
                <w:szCs w:val="20"/>
              </w:rPr>
              <w:t xml:space="preserve"> - Montana Department of Labor &amp; Industry</w:t>
            </w:r>
            <w:r>
              <w:rPr>
                <w:rFonts w:ascii="Arial" w:hAnsi="Arial" w:cs="Arial"/>
                <w:color w:val="222222"/>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  </w:t>
            </w:r>
          </w:p>
          <w:p w14:paraId="0403690C" w14:textId="77777777" w:rsidR="00773E0F" w:rsidRDefault="00773E0F" w:rsidP="00DC7F7B">
            <w:pPr>
              <w:textAlignment w:val="baseline"/>
              <w:rPr>
                <w:rFonts w:ascii="Arial" w:hAnsi="Arial" w:cs="Arial"/>
                <w:b/>
                <w:bCs/>
                <w:color w:val="000000" w:themeColor="text1"/>
                <w:u w:val="single"/>
              </w:rPr>
            </w:pPr>
          </w:p>
        </w:tc>
        <w:tc>
          <w:tcPr>
            <w:tcW w:w="2430" w:type="dxa"/>
          </w:tcPr>
          <w:p w14:paraId="46D20E2C" w14:textId="77777777" w:rsidR="00773E0F" w:rsidRDefault="00773E0F" w:rsidP="00AE4221">
            <w:pPr>
              <w:rPr>
                <w:rFonts w:ascii="Arial" w:hAnsi="Arial" w:cs="Arial"/>
                <w:sz w:val="20"/>
                <w:szCs w:val="20"/>
              </w:rPr>
            </w:pPr>
            <w:r>
              <w:rPr>
                <w:rFonts w:ascii="Arial" w:hAnsi="Arial" w:cs="Arial"/>
                <w:sz w:val="20"/>
                <w:szCs w:val="20"/>
              </w:rPr>
              <w:t>* CACREP accreditation.</w:t>
            </w:r>
          </w:p>
          <w:p w14:paraId="11E196AD" w14:textId="77777777" w:rsidR="00773E0F" w:rsidRDefault="00773E0F" w:rsidP="00DC7F7B">
            <w:pPr>
              <w:textAlignment w:val="baseline"/>
              <w:rPr>
                <w:rFonts w:ascii="Arial" w:hAnsi="Arial" w:cs="Arial"/>
                <w:b/>
                <w:bCs/>
                <w:color w:val="000000" w:themeColor="text1"/>
                <w:u w:val="single"/>
              </w:rPr>
            </w:pPr>
          </w:p>
        </w:tc>
        <w:tc>
          <w:tcPr>
            <w:tcW w:w="1800" w:type="dxa"/>
          </w:tcPr>
          <w:p w14:paraId="365EC990" w14:textId="77777777" w:rsidR="00773E0F" w:rsidRDefault="00773E0F" w:rsidP="00DC7F7B">
            <w:pPr>
              <w:textAlignment w:val="baseline"/>
              <w:rPr>
                <w:rFonts w:ascii="Arial" w:hAnsi="Arial" w:cs="Arial"/>
                <w:b/>
                <w:bCs/>
                <w:color w:val="000000" w:themeColor="text1"/>
                <w:u w:val="single"/>
              </w:rPr>
            </w:pPr>
          </w:p>
        </w:tc>
      </w:tr>
      <w:tr w:rsidR="00773E0F" w14:paraId="5A9AD843" w14:textId="77777777" w:rsidTr="00773E0F">
        <w:tc>
          <w:tcPr>
            <w:tcW w:w="2605" w:type="dxa"/>
          </w:tcPr>
          <w:p w14:paraId="75ECF3D1" w14:textId="17645191"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Nebraska </w:t>
            </w:r>
            <w:r>
              <w:rPr>
                <w:rFonts w:ascii="Arial" w:hAnsi="Arial" w:cs="Arial"/>
                <w:color w:val="222222"/>
                <w:sz w:val="20"/>
                <w:szCs w:val="20"/>
              </w:rPr>
              <w:t>- Nebraska Department of Human &amp; Health Services</w:t>
            </w:r>
            <w:r>
              <w:rPr>
                <w:rFonts w:ascii="Arial" w:hAnsi="Arial" w:cs="Arial"/>
                <w:color w:val="222222"/>
                <w:sz w:val="20"/>
                <w:szCs w:val="20"/>
              </w:rPr>
              <w:br/>
              <w:t xml:space="preserve">* </w:t>
            </w:r>
            <w:r>
              <w:rPr>
                <w:rFonts w:ascii="Arial" w:hAnsi="Arial" w:cs="Arial"/>
                <w:b/>
                <w:bCs/>
                <w:sz w:val="20"/>
                <w:szCs w:val="20"/>
              </w:rPr>
              <w:t>Provisionally Licensed Mental Health Practitioner</w:t>
            </w:r>
            <w:r>
              <w:rPr>
                <w:rFonts w:ascii="Arial" w:hAnsi="Arial" w:cs="Arial"/>
                <w:color w:val="000000"/>
                <w:sz w:val="20"/>
                <w:szCs w:val="20"/>
              </w:rPr>
              <w:t xml:space="preserve"> (PLMHP)</w:t>
            </w:r>
            <w:r>
              <w:rPr>
                <w:rFonts w:ascii="Arial" w:hAnsi="Arial" w:cs="Arial"/>
                <w:color w:val="000000"/>
                <w:sz w:val="20"/>
                <w:szCs w:val="20"/>
              </w:rPr>
              <w:br/>
              <w:t xml:space="preserve">* </w:t>
            </w:r>
            <w:r>
              <w:rPr>
                <w:rFonts w:ascii="Arial" w:hAnsi="Arial" w:cs="Arial"/>
                <w:b/>
                <w:bCs/>
                <w:sz w:val="20"/>
                <w:szCs w:val="20"/>
              </w:rPr>
              <w:t>Licensed Mental Health Practitioner</w:t>
            </w:r>
            <w:r>
              <w:rPr>
                <w:rFonts w:ascii="Arial" w:hAnsi="Arial" w:cs="Arial"/>
                <w:color w:val="000000"/>
                <w:sz w:val="20"/>
                <w:szCs w:val="20"/>
              </w:rPr>
              <w:t xml:space="preserve"> (LMHP)</w:t>
            </w:r>
            <w:r>
              <w:rPr>
                <w:rFonts w:ascii="Arial" w:hAnsi="Arial" w:cs="Arial"/>
                <w:color w:val="000000"/>
                <w:sz w:val="20"/>
                <w:szCs w:val="20"/>
              </w:rPr>
              <w:br/>
              <w:t xml:space="preserve">* </w:t>
            </w:r>
            <w:r>
              <w:rPr>
                <w:rFonts w:ascii="Arial" w:hAnsi="Arial" w:cs="Arial"/>
                <w:b/>
                <w:bCs/>
                <w:sz w:val="20"/>
                <w:szCs w:val="20"/>
              </w:rPr>
              <w:t xml:space="preserve">Certified Professional Counselor </w:t>
            </w:r>
            <w:r>
              <w:rPr>
                <w:rFonts w:ascii="Arial" w:hAnsi="Arial" w:cs="Arial"/>
                <w:color w:val="000000"/>
                <w:sz w:val="20"/>
                <w:szCs w:val="20"/>
              </w:rPr>
              <w:t>(CPC)</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i/>
                <w:iCs/>
                <w:sz w:val="20"/>
                <w:szCs w:val="20"/>
              </w:rPr>
              <w:t xml:space="preserve"> Must hold CPC and LMHP titles in order to apply for LPC.</w:t>
            </w:r>
          </w:p>
          <w:p w14:paraId="0C4351F5" w14:textId="77777777" w:rsidR="00773E0F" w:rsidRDefault="00773E0F" w:rsidP="00DC7F7B">
            <w:pPr>
              <w:textAlignment w:val="baseline"/>
              <w:rPr>
                <w:rFonts w:ascii="Arial" w:hAnsi="Arial" w:cs="Arial"/>
                <w:b/>
                <w:bCs/>
                <w:color w:val="000000" w:themeColor="text1"/>
                <w:u w:val="single"/>
              </w:rPr>
            </w:pPr>
          </w:p>
        </w:tc>
        <w:tc>
          <w:tcPr>
            <w:tcW w:w="2430" w:type="dxa"/>
          </w:tcPr>
          <w:p w14:paraId="2C75129C" w14:textId="77777777" w:rsidR="00773E0F" w:rsidRDefault="00773E0F" w:rsidP="00AE4221">
            <w:pPr>
              <w:rPr>
                <w:rFonts w:ascii="Arial" w:hAnsi="Arial" w:cs="Arial"/>
                <w:sz w:val="20"/>
                <w:szCs w:val="20"/>
              </w:rPr>
            </w:pPr>
            <w:r>
              <w:rPr>
                <w:rFonts w:ascii="Arial" w:hAnsi="Arial" w:cs="Arial"/>
                <w:sz w:val="20"/>
                <w:szCs w:val="20"/>
              </w:rPr>
              <w:t>* CACREP accreditation.</w:t>
            </w:r>
          </w:p>
          <w:p w14:paraId="0DABE3B2" w14:textId="77777777" w:rsidR="00773E0F" w:rsidRDefault="00773E0F" w:rsidP="00DC7F7B">
            <w:pPr>
              <w:textAlignment w:val="baseline"/>
              <w:rPr>
                <w:rFonts w:ascii="Arial" w:hAnsi="Arial" w:cs="Arial"/>
                <w:b/>
                <w:bCs/>
                <w:color w:val="000000" w:themeColor="text1"/>
                <w:u w:val="single"/>
              </w:rPr>
            </w:pPr>
          </w:p>
        </w:tc>
        <w:tc>
          <w:tcPr>
            <w:tcW w:w="1800" w:type="dxa"/>
          </w:tcPr>
          <w:p w14:paraId="5270F7A0" w14:textId="77777777" w:rsidR="00773E0F" w:rsidRDefault="00773E0F" w:rsidP="00DC7F7B">
            <w:pPr>
              <w:textAlignment w:val="baseline"/>
              <w:rPr>
                <w:rFonts w:ascii="Arial" w:hAnsi="Arial" w:cs="Arial"/>
                <w:b/>
                <w:bCs/>
                <w:color w:val="000000" w:themeColor="text1"/>
                <w:u w:val="single"/>
              </w:rPr>
            </w:pPr>
          </w:p>
        </w:tc>
      </w:tr>
      <w:tr w:rsidR="00773E0F" w14:paraId="2E043657" w14:textId="77777777" w:rsidTr="00773E0F">
        <w:tc>
          <w:tcPr>
            <w:tcW w:w="2605" w:type="dxa"/>
          </w:tcPr>
          <w:p w14:paraId="11E54595"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 xml:space="preserve">Nevada </w:t>
            </w:r>
            <w:r>
              <w:rPr>
                <w:rFonts w:ascii="Arial" w:hAnsi="Arial" w:cs="Arial"/>
                <w:color w:val="222222"/>
                <w:sz w:val="20"/>
                <w:szCs w:val="20"/>
              </w:rPr>
              <w:t>- Board of Examiners for Marriage and Family Therapists &amp; Clinical Professional Counselors</w:t>
            </w:r>
            <w:r>
              <w:rPr>
                <w:rFonts w:ascii="Arial" w:hAnsi="Arial" w:cs="Arial"/>
                <w:color w:val="222222"/>
                <w:sz w:val="20"/>
                <w:szCs w:val="20"/>
              </w:rPr>
              <w:br/>
              <w:t xml:space="preserve">* </w:t>
            </w:r>
            <w:r>
              <w:rPr>
                <w:rFonts w:ascii="Arial" w:hAnsi="Arial" w:cs="Arial"/>
                <w:b/>
                <w:bCs/>
                <w:sz w:val="20"/>
                <w:szCs w:val="20"/>
              </w:rPr>
              <w:t>Clinical Professional Counselor Intern</w:t>
            </w:r>
            <w:r>
              <w:rPr>
                <w:rFonts w:ascii="Arial" w:hAnsi="Arial" w:cs="Arial"/>
                <w:color w:val="000000"/>
                <w:sz w:val="20"/>
                <w:szCs w:val="20"/>
              </w:rPr>
              <w:t xml:space="preserve"> (CPC-I)</w:t>
            </w:r>
            <w:r>
              <w:rPr>
                <w:rFonts w:ascii="Arial" w:hAnsi="Arial" w:cs="Arial"/>
                <w:color w:val="000000"/>
                <w:sz w:val="20"/>
                <w:szCs w:val="20"/>
              </w:rPr>
              <w:br/>
              <w:t xml:space="preserve">* </w:t>
            </w:r>
            <w:r>
              <w:rPr>
                <w:rFonts w:ascii="Arial" w:hAnsi="Arial" w:cs="Arial"/>
                <w:b/>
                <w:bCs/>
                <w:sz w:val="20"/>
                <w:szCs w:val="20"/>
              </w:rPr>
              <w:t xml:space="preserve">Clinical Professional Counselor </w:t>
            </w:r>
            <w:r>
              <w:rPr>
                <w:rFonts w:ascii="Arial" w:hAnsi="Arial" w:cs="Arial"/>
                <w:color w:val="000000"/>
                <w:sz w:val="20"/>
                <w:szCs w:val="20"/>
              </w:rPr>
              <w:t>(CPC)</w:t>
            </w:r>
          </w:p>
          <w:p w14:paraId="01675FA1" w14:textId="77777777" w:rsidR="00773E0F" w:rsidRDefault="00773E0F" w:rsidP="00DC7F7B">
            <w:pPr>
              <w:textAlignment w:val="baseline"/>
              <w:rPr>
                <w:rFonts w:ascii="Arial" w:hAnsi="Arial" w:cs="Arial"/>
                <w:b/>
                <w:bCs/>
                <w:color w:val="000000" w:themeColor="text1"/>
                <w:u w:val="single"/>
              </w:rPr>
            </w:pPr>
          </w:p>
        </w:tc>
        <w:tc>
          <w:tcPr>
            <w:tcW w:w="2430" w:type="dxa"/>
          </w:tcPr>
          <w:p w14:paraId="382F6A57" w14:textId="2CD96C24" w:rsidR="00773E0F" w:rsidRDefault="00773E0F" w:rsidP="00AE4221">
            <w:pPr>
              <w:rPr>
                <w:rFonts w:ascii="Arial" w:hAnsi="Arial" w:cs="Arial"/>
                <w:sz w:val="20"/>
                <w:szCs w:val="20"/>
              </w:rPr>
            </w:pPr>
            <w:r>
              <w:rPr>
                <w:rFonts w:ascii="Arial" w:hAnsi="Arial" w:cs="Arial"/>
                <w:sz w:val="20"/>
                <w:szCs w:val="20"/>
              </w:rPr>
              <w:t>* CACREP accreditation.</w:t>
            </w:r>
            <w:r>
              <w:rPr>
                <w:rFonts w:ascii="Arial" w:hAnsi="Arial" w:cs="Arial"/>
                <w:sz w:val="20"/>
                <w:szCs w:val="20"/>
              </w:rPr>
              <w:br/>
            </w:r>
          </w:p>
          <w:p w14:paraId="75CC5C6E" w14:textId="77777777" w:rsidR="00773E0F" w:rsidRDefault="00773E0F" w:rsidP="00DC7F7B">
            <w:pPr>
              <w:textAlignment w:val="baseline"/>
              <w:rPr>
                <w:rFonts w:ascii="Arial" w:hAnsi="Arial" w:cs="Arial"/>
                <w:b/>
                <w:bCs/>
                <w:color w:val="000000" w:themeColor="text1"/>
                <w:u w:val="single"/>
              </w:rPr>
            </w:pPr>
          </w:p>
        </w:tc>
        <w:tc>
          <w:tcPr>
            <w:tcW w:w="1800" w:type="dxa"/>
          </w:tcPr>
          <w:p w14:paraId="4346A4CA" w14:textId="77777777" w:rsidR="00773E0F" w:rsidRDefault="00773E0F" w:rsidP="007C4F6B">
            <w:pPr>
              <w:rPr>
                <w:rFonts w:ascii="Arial" w:hAnsi="Arial" w:cs="Arial"/>
                <w:color w:val="000000"/>
                <w:sz w:val="20"/>
                <w:szCs w:val="20"/>
              </w:rPr>
            </w:pPr>
            <w:r>
              <w:rPr>
                <w:rFonts w:ascii="Arial" w:hAnsi="Arial" w:cs="Arial"/>
                <w:color w:val="000000"/>
                <w:sz w:val="20"/>
                <w:szCs w:val="20"/>
              </w:rPr>
              <w:t> </w:t>
            </w:r>
          </w:p>
          <w:p w14:paraId="56D66D70" w14:textId="5DEB406D" w:rsidR="00773E0F" w:rsidRPr="00773E0F" w:rsidRDefault="00773E0F" w:rsidP="00DC7F7B">
            <w:pPr>
              <w:textAlignment w:val="baseline"/>
              <w:rPr>
                <w:rFonts w:ascii="Arial" w:hAnsi="Arial" w:cs="Arial"/>
                <w:bCs/>
                <w:color w:val="000000" w:themeColor="text1"/>
                <w:u w:val="single"/>
              </w:rPr>
            </w:pPr>
            <w:r w:rsidRPr="00773E0F">
              <w:rPr>
                <w:rFonts w:ascii="Arial" w:hAnsi="Arial" w:cs="Arial"/>
                <w:bCs/>
                <w:sz w:val="20"/>
                <w:szCs w:val="20"/>
              </w:rPr>
              <w:t>Students must take human sexuality</w:t>
            </w:r>
            <w:r w:rsidRPr="00773E0F">
              <w:rPr>
                <w:rFonts w:ascii="Arial" w:hAnsi="Arial" w:cs="Arial"/>
                <w:bCs/>
                <w:sz w:val="20"/>
                <w:szCs w:val="20"/>
              </w:rPr>
              <w:t>.</w:t>
            </w:r>
          </w:p>
        </w:tc>
      </w:tr>
      <w:tr w:rsidR="00773E0F" w14:paraId="1489D292" w14:textId="77777777" w:rsidTr="00773E0F">
        <w:tc>
          <w:tcPr>
            <w:tcW w:w="2605" w:type="dxa"/>
          </w:tcPr>
          <w:p w14:paraId="6E11B14C"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New Hampshire</w:t>
            </w:r>
            <w:r>
              <w:rPr>
                <w:rFonts w:ascii="Arial" w:hAnsi="Arial" w:cs="Arial"/>
                <w:color w:val="222222"/>
                <w:sz w:val="20"/>
                <w:szCs w:val="20"/>
              </w:rPr>
              <w:t xml:space="preserve"> - Office of Professional Licensure and Certification</w:t>
            </w:r>
            <w:r>
              <w:rPr>
                <w:rFonts w:ascii="Arial" w:hAnsi="Arial" w:cs="Arial"/>
                <w:color w:val="222222"/>
                <w:sz w:val="20"/>
                <w:szCs w:val="20"/>
              </w:rPr>
              <w:br/>
              <w:t xml:space="preserve">* </w:t>
            </w:r>
            <w:r>
              <w:rPr>
                <w:rFonts w:ascii="Arial" w:hAnsi="Arial" w:cs="Arial"/>
                <w:b/>
                <w:bCs/>
                <w:sz w:val="20"/>
                <w:szCs w:val="20"/>
              </w:rPr>
              <w:t>Licensed Clinical Mental Health Counselor</w:t>
            </w:r>
            <w:r>
              <w:rPr>
                <w:rFonts w:ascii="Arial" w:hAnsi="Arial" w:cs="Arial"/>
                <w:color w:val="000000"/>
                <w:sz w:val="20"/>
                <w:szCs w:val="20"/>
              </w:rPr>
              <w:t xml:space="preserve"> (LCMHC)</w:t>
            </w:r>
          </w:p>
          <w:p w14:paraId="72A57F58" w14:textId="77777777" w:rsidR="00773E0F" w:rsidRDefault="00773E0F" w:rsidP="00DC7F7B">
            <w:pPr>
              <w:textAlignment w:val="baseline"/>
              <w:rPr>
                <w:rFonts w:ascii="Arial" w:hAnsi="Arial" w:cs="Arial"/>
                <w:b/>
                <w:bCs/>
                <w:color w:val="000000" w:themeColor="text1"/>
                <w:u w:val="single"/>
              </w:rPr>
            </w:pPr>
          </w:p>
        </w:tc>
        <w:tc>
          <w:tcPr>
            <w:tcW w:w="2430" w:type="dxa"/>
          </w:tcPr>
          <w:p w14:paraId="5864201C" w14:textId="77777777" w:rsidR="00773E0F" w:rsidRDefault="00773E0F" w:rsidP="00AE4221">
            <w:pPr>
              <w:rPr>
                <w:rFonts w:ascii="Arial" w:hAnsi="Arial" w:cs="Arial"/>
                <w:sz w:val="20"/>
                <w:szCs w:val="20"/>
              </w:rPr>
            </w:pPr>
            <w:r>
              <w:rPr>
                <w:rFonts w:ascii="Arial" w:hAnsi="Arial" w:cs="Arial"/>
                <w:sz w:val="20"/>
                <w:szCs w:val="20"/>
              </w:rPr>
              <w:t>* CACREP accreditation.</w:t>
            </w:r>
          </w:p>
          <w:p w14:paraId="521347B5" w14:textId="77777777" w:rsidR="00773E0F" w:rsidRDefault="00773E0F" w:rsidP="00DC7F7B">
            <w:pPr>
              <w:textAlignment w:val="baseline"/>
              <w:rPr>
                <w:rFonts w:ascii="Arial" w:hAnsi="Arial" w:cs="Arial"/>
                <w:b/>
                <w:bCs/>
                <w:color w:val="000000" w:themeColor="text1"/>
                <w:u w:val="single"/>
              </w:rPr>
            </w:pPr>
          </w:p>
        </w:tc>
        <w:tc>
          <w:tcPr>
            <w:tcW w:w="1800" w:type="dxa"/>
          </w:tcPr>
          <w:p w14:paraId="0D2CCCE5" w14:textId="77777777" w:rsidR="00773E0F" w:rsidRDefault="00773E0F" w:rsidP="00DC7F7B">
            <w:pPr>
              <w:textAlignment w:val="baseline"/>
              <w:rPr>
                <w:rFonts w:ascii="Arial" w:hAnsi="Arial" w:cs="Arial"/>
                <w:b/>
                <w:bCs/>
                <w:color w:val="000000" w:themeColor="text1"/>
                <w:u w:val="single"/>
              </w:rPr>
            </w:pPr>
          </w:p>
        </w:tc>
      </w:tr>
      <w:tr w:rsidR="00773E0F" w14:paraId="0EAA92E6" w14:textId="77777777" w:rsidTr="00773E0F">
        <w:tc>
          <w:tcPr>
            <w:tcW w:w="2605" w:type="dxa"/>
          </w:tcPr>
          <w:p w14:paraId="35F4A22D"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New Jersey</w:t>
            </w:r>
            <w:r>
              <w:rPr>
                <w:rFonts w:ascii="Arial" w:hAnsi="Arial" w:cs="Arial"/>
                <w:color w:val="222222"/>
                <w:sz w:val="20"/>
                <w:szCs w:val="20"/>
              </w:rPr>
              <w:t xml:space="preserve"> - Professional Counselors Examiners Committee</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t xml:space="preserve">* </w:t>
            </w:r>
            <w:r>
              <w:rPr>
                <w:rFonts w:ascii="Arial" w:hAnsi="Arial" w:cs="Arial"/>
                <w:b/>
                <w:bCs/>
                <w:sz w:val="20"/>
                <w:szCs w:val="20"/>
              </w:rPr>
              <w:t xml:space="preserve">Licensed Clinical </w:t>
            </w:r>
            <w:r>
              <w:rPr>
                <w:rFonts w:ascii="Arial" w:hAnsi="Arial" w:cs="Arial"/>
                <w:b/>
                <w:bCs/>
                <w:sz w:val="20"/>
                <w:szCs w:val="20"/>
              </w:rPr>
              <w:lastRenderedPageBreak/>
              <w:t>Professional Counselor</w:t>
            </w:r>
            <w:r>
              <w:rPr>
                <w:rFonts w:ascii="Arial" w:hAnsi="Arial" w:cs="Arial"/>
                <w:color w:val="000000"/>
                <w:sz w:val="20"/>
                <w:szCs w:val="20"/>
              </w:rPr>
              <w:t xml:space="preserve"> (LCPC)</w:t>
            </w:r>
          </w:p>
          <w:p w14:paraId="065FF6CC" w14:textId="77777777" w:rsidR="00773E0F" w:rsidRDefault="00773E0F" w:rsidP="00DC7F7B">
            <w:pPr>
              <w:textAlignment w:val="baseline"/>
              <w:rPr>
                <w:rFonts w:ascii="Arial" w:hAnsi="Arial" w:cs="Arial"/>
                <w:b/>
                <w:bCs/>
                <w:color w:val="000000" w:themeColor="text1"/>
                <w:u w:val="single"/>
              </w:rPr>
            </w:pPr>
          </w:p>
        </w:tc>
        <w:tc>
          <w:tcPr>
            <w:tcW w:w="2430" w:type="dxa"/>
          </w:tcPr>
          <w:p w14:paraId="538AF323" w14:textId="77777777" w:rsidR="00773E0F" w:rsidRDefault="00773E0F" w:rsidP="00AE4221">
            <w:pPr>
              <w:rPr>
                <w:rFonts w:ascii="Arial" w:hAnsi="Arial" w:cs="Arial"/>
                <w:sz w:val="20"/>
                <w:szCs w:val="20"/>
              </w:rPr>
            </w:pPr>
            <w:r>
              <w:rPr>
                <w:rFonts w:ascii="Arial" w:hAnsi="Arial" w:cs="Arial"/>
                <w:sz w:val="20"/>
                <w:szCs w:val="20"/>
              </w:rPr>
              <w:lastRenderedPageBreak/>
              <w:t>* 60 graduate hours from accredited institution in core counseling content area (standard met by CACREP accreditation).</w:t>
            </w:r>
          </w:p>
          <w:p w14:paraId="2A8B95BA" w14:textId="77777777" w:rsidR="00773E0F" w:rsidRDefault="00773E0F" w:rsidP="00DC7F7B">
            <w:pPr>
              <w:textAlignment w:val="baseline"/>
              <w:rPr>
                <w:rFonts w:ascii="Arial" w:hAnsi="Arial" w:cs="Arial"/>
                <w:b/>
                <w:bCs/>
                <w:color w:val="000000" w:themeColor="text1"/>
                <w:u w:val="single"/>
              </w:rPr>
            </w:pPr>
          </w:p>
        </w:tc>
        <w:tc>
          <w:tcPr>
            <w:tcW w:w="1800" w:type="dxa"/>
          </w:tcPr>
          <w:p w14:paraId="1F4535E0" w14:textId="77777777" w:rsidR="00773E0F" w:rsidRDefault="00773E0F" w:rsidP="00DC7F7B">
            <w:pPr>
              <w:textAlignment w:val="baseline"/>
              <w:rPr>
                <w:rFonts w:ascii="Arial" w:hAnsi="Arial" w:cs="Arial"/>
                <w:b/>
                <w:bCs/>
                <w:color w:val="000000" w:themeColor="text1"/>
                <w:u w:val="single"/>
              </w:rPr>
            </w:pPr>
          </w:p>
        </w:tc>
      </w:tr>
      <w:tr w:rsidR="00773E0F" w14:paraId="63257ED6" w14:textId="77777777" w:rsidTr="00773E0F">
        <w:tc>
          <w:tcPr>
            <w:tcW w:w="2605" w:type="dxa"/>
          </w:tcPr>
          <w:p w14:paraId="766A5222"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New Mexico</w:t>
            </w:r>
            <w:r>
              <w:rPr>
                <w:rFonts w:ascii="Arial" w:hAnsi="Arial" w:cs="Arial"/>
                <w:color w:val="222222"/>
                <w:sz w:val="20"/>
                <w:szCs w:val="20"/>
              </w:rPr>
              <w:t xml:space="preserve"> - New Mexico Regulation &amp; Licensing Department</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r>
              <w:rPr>
                <w:rFonts w:ascii="Arial" w:hAnsi="Arial" w:cs="Arial"/>
                <w:color w:val="000000"/>
                <w:sz w:val="20"/>
                <w:szCs w:val="20"/>
              </w:rPr>
              <w:br/>
              <w:t xml:space="preserve">* </w:t>
            </w:r>
            <w:r>
              <w:rPr>
                <w:rFonts w:ascii="Arial" w:hAnsi="Arial" w:cs="Arial"/>
                <w:b/>
                <w:bCs/>
                <w:sz w:val="20"/>
                <w:szCs w:val="20"/>
              </w:rPr>
              <w:t>Licensed Professional Clinical Mental Health Counselor</w:t>
            </w:r>
            <w:r>
              <w:rPr>
                <w:rFonts w:ascii="Arial" w:hAnsi="Arial" w:cs="Arial"/>
                <w:color w:val="000000"/>
                <w:sz w:val="20"/>
                <w:szCs w:val="20"/>
              </w:rPr>
              <w:t xml:space="preserve"> (LPCMHC)</w:t>
            </w:r>
          </w:p>
          <w:p w14:paraId="40D2352E" w14:textId="77777777" w:rsidR="00773E0F" w:rsidRDefault="00773E0F" w:rsidP="00DC7F7B">
            <w:pPr>
              <w:textAlignment w:val="baseline"/>
              <w:rPr>
                <w:rFonts w:ascii="Arial" w:hAnsi="Arial" w:cs="Arial"/>
                <w:b/>
                <w:bCs/>
                <w:color w:val="000000" w:themeColor="text1"/>
                <w:u w:val="single"/>
              </w:rPr>
            </w:pPr>
          </w:p>
        </w:tc>
        <w:tc>
          <w:tcPr>
            <w:tcW w:w="2430" w:type="dxa"/>
          </w:tcPr>
          <w:p w14:paraId="7F823A11" w14:textId="77777777" w:rsidR="00773E0F" w:rsidRDefault="00773E0F" w:rsidP="00AE4221">
            <w:pPr>
              <w:rPr>
                <w:rFonts w:ascii="Arial" w:hAnsi="Arial" w:cs="Arial"/>
                <w:sz w:val="20"/>
                <w:szCs w:val="20"/>
              </w:rPr>
            </w:pPr>
            <w:r>
              <w:rPr>
                <w:rFonts w:ascii="Arial" w:hAnsi="Arial" w:cs="Arial"/>
                <w:sz w:val="20"/>
                <w:szCs w:val="20"/>
              </w:rPr>
              <w:t>* 48 graduate hours from accredited program in core counseling content areas (standard met by CACREP accreditation).</w:t>
            </w:r>
            <w:r>
              <w:rPr>
                <w:rFonts w:ascii="Arial" w:hAnsi="Arial" w:cs="Arial"/>
                <w:sz w:val="20"/>
                <w:szCs w:val="20"/>
              </w:rPr>
              <w:br/>
              <w:t>* Require additional 12 hours in "specialized content areas"</w:t>
            </w:r>
          </w:p>
          <w:p w14:paraId="5B4F0551" w14:textId="77777777" w:rsidR="00773E0F" w:rsidRDefault="00773E0F" w:rsidP="00DC7F7B">
            <w:pPr>
              <w:textAlignment w:val="baseline"/>
              <w:rPr>
                <w:rFonts w:ascii="Arial" w:hAnsi="Arial" w:cs="Arial"/>
                <w:b/>
                <w:bCs/>
                <w:color w:val="000000" w:themeColor="text1"/>
                <w:u w:val="single"/>
              </w:rPr>
            </w:pPr>
          </w:p>
        </w:tc>
        <w:tc>
          <w:tcPr>
            <w:tcW w:w="1800" w:type="dxa"/>
          </w:tcPr>
          <w:p w14:paraId="1365683C" w14:textId="77777777" w:rsidR="00773E0F" w:rsidRDefault="00773E0F" w:rsidP="007C4F6B">
            <w:pPr>
              <w:rPr>
                <w:rFonts w:ascii="Arial" w:hAnsi="Arial" w:cs="Arial"/>
                <w:color w:val="000000"/>
                <w:sz w:val="20"/>
                <w:szCs w:val="20"/>
              </w:rPr>
            </w:pPr>
            <w:r>
              <w:rPr>
                <w:rFonts w:ascii="Arial" w:hAnsi="Arial" w:cs="Arial"/>
                <w:color w:val="000000"/>
                <w:sz w:val="20"/>
                <w:szCs w:val="20"/>
              </w:rPr>
              <w:t>* Additional coursework can include:</w:t>
            </w:r>
            <w:r>
              <w:rPr>
                <w:rFonts w:ascii="Arial" w:hAnsi="Arial" w:cs="Arial"/>
                <w:color w:val="000000"/>
                <w:sz w:val="20"/>
                <w:szCs w:val="20"/>
              </w:rPr>
              <w:br/>
              <w:t xml:space="preserve">     - clinical case study;</w:t>
            </w:r>
            <w:r>
              <w:rPr>
                <w:rFonts w:ascii="Arial" w:hAnsi="Arial" w:cs="Arial"/>
                <w:color w:val="000000"/>
                <w:sz w:val="20"/>
                <w:szCs w:val="20"/>
              </w:rPr>
              <w:br/>
              <w:t xml:space="preserve">     - psychodynamics and psychotherapy;</w:t>
            </w:r>
            <w:r>
              <w:rPr>
                <w:rFonts w:ascii="Arial" w:hAnsi="Arial" w:cs="Arial"/>
                <w:color w:val="000000"/>
                <w:sz w:val="20"/>
                <w:szCs w:val="20"/>
              </w:rPr>
              <w:br/>
              <w:t xml:space="preserve">     -  treatment planning;</w:t>
            </w:r>
            <w:r>
              <w:rPr>
                <w:rFonts w:ascii="Arial" w:hAnsi="Arial" w:cs="Arial"/>
                <w:color w:val="000000"/>
                <w:sz w:val="20"/>
                <w:szCs w:val="20"/>
              </w:rPr>
              <w:br/>
              <w:t xml:space="preserve">     - clinical supervision;</w:t>
            </w:r>
            <w:r>
              <w:rPr>
                <w:rFonts w:ascii="Arial" w:hAnsi="Arial" w:cs="Arial"/>
                <w:color w:val="000000"/>
                <w:sz w:val="20"/>
                <w:szCs w:val="20"/>
              </w:rPr>
              <w:br/>
              <w:t xml:space="preserve">     - psychopharmacology;</w:t>
            </w:r>
            <w:r>
              <w:rPr>
                <w:rFonts w:ascii="Arial" w:hAnsi="Arial" w:cs="Arial"/>
                <w:color w:val="000000"/>
                <w:sz w:val="20"/>
                <w:szCs w:val="20"/>
              </w:rPr>
              <w:br/>
              <w:t xml:space="preserve">     - advanced testing;</w:t>
            </w:r>
            <w:r>
              <w:rPr>
                <w:rFonts w:ascii="Arial" w:hAnsi="Arial" w:cs="Arial"/>
                <w:color w:val="000000"/>
                <w:sz w:val="20"/>
                <w:szCs w:val="20"/>
              </w:rPr>
              <w:br/>
              <w:t xml:space="preserve">     - addictions;</w:t>
            </w:r>
            <w:r>
              <w:rPr>
                <w:rFonts w:ascii="Arial" w:hAnsi="Arial" w:cs="Arial"/>
                <w:color w:val="000000"/>
                <w:sz w:val="20"/>
                <w:szCs w:val="20"/>
              </w:rPr>
              <w:br/>
              <w:t xml:space="preserve">     - psychopathology;</w:t>
            </w:r>
            <w:r>
              <w:rPr>
                <w:rFonts w:ascii="Arial" w:hAnsi="Arial" w:cs="Arial"/>
                <w:color w:val="000000"/>
                <w:sz w:val="20"/>
                <w:szCs w:val="20"/>
              </w:rPr>
              <w:br/>
              <w:t xml:space="preserve">     - clinical theory and practice.</w:t>
            </w:r>
          </w:p>
          <w:p w14:paraId="6FE72529" w14:textId="77777777" w:rsidR="00773E0F" w:rsidRDefault="00773E0F" w:rsidP="00DC7F7B">
            <w:pPr>
              <w:textAlignment w:val="baseline"/>
              <w:rPr>
                <w:rFonts w:ascii="Arial" w:hAnsi="Arial" w:cs="Arial"/>
                <w:b/>
                <w:bCs/>
                <w:color w:val="000000" w:themeColor="text1"/>
                <w:u w:val="single"/>
              </w:rPr>
            </w:pPr>
          </w:p>
        </w:tc>
      </w:tr>
      <w:tr w:rsidR="00773E0F" w14:paraId="23571016" w14:textId="77777777" w:rsidTr="00773E0F">
        <w:tc>
          <w:tcPr>
            <w:tcW w:w="2605" w:type="dxa"/>
          </w:tcPr>
          <w:p w14:paraId="0D507F17" w14:textId="77777777" w:rsidR="00773E0F" w:rsidRDefault="00773E0F" w:rsidP="00F16F45">
            <w:pPr>
              <w:rPr>
                <w:rFonts w:ascii="Arial" w:hAnsi="Arial" w:cs="Arial"/>
                <w:color w:val="222222"/>
                <w:sz w:val="20"/>
                <w:szCs w:val="20"/>
              </w:rPr>
            </w:pPr>
            <w:r w:rsidRPr="00EF3563">
              <w:rPr>
                <w:rFonts w:ascii="Arial" w:hAnsi="Arial" w:cs="Arial"/>
                <w:b/>
                <w:bCs/>
                <w:color w:val="222222"/>
                <w:sz w:val="20"/>
                <w:szCs w:val="20"/>
                <w:u w:val="single"/>
              </w:rPr>
              <w:t>New York</w:t>
            </w:r>
            <w:r>
              <w:rPr>
                <w:rFonts w:ascii="Arial" w:hAnsi="Arial" w:cs="Arial"/>
                <w:color w:val="222222"/>
                <w:sz w:val="20"/>
                <w:szCs w:val="20"/>
              </w:rPr>
              <w:t xml:space="preserve"> - New York State Education Department, Office of the Professions Division of Professional Licensing Services, Certification and Verification Movement</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p>
          <w:p w14:paraId="307FC24B" w14:textId="77777777" w:rsidR="00773E0F" w:rsidRDefault="00773E0F" w:rsidP="00DC7F7B">
            <w:pPr>
              <w:textAlignment w:val="baseline"/>
              <w:rPr>
                <w:rFonts w:ascii="Arial" w:hAnsi="Arial" w:cs="Arial"/>
                <w:b/>
                <w:bCs/>
                <w:color w:val="000000" w:themeColor="text1"/>
                <w:u w:val="single"/>
              </w:rPr>
            </w:pPr>
          </w:p>
        </w:tc>
        <w:tc>
          <w:tcPr>
            <w:tcW w:w="2430" w:type="dxa"/>
          </w:tcPr>
          <w:p w14:paraId="6CCCA02D" w14:textId="77777777" w:rsidR="00773E0F" w:rsidRDefault="00773E0F" w:rsidP="00AE4221">
            <w:pPr>
              <w:rPr>
                <w:rFonts w:ascii="Arial" w:hAnsi="Arial" w:cs="Arial"/>
                <w:sz w:val="20"/>
                <w:szCs w:val="20"/>
              </w:rPr>
            </w:pPr>
            <w:r>
              <w:rPr>
                <w:rFonts w:ascii="Arial" w:hAnsi="Arial" w:cs="Arial"/>
                <w:sz w:val="20"/>
                <w:szCs w:val="20"/>
              </w:rPr>
              <w:t>* CACREP accreditation.</w:t>
            </w:r>
          </w:p>
          <w:p w14:paraId="304D75F6" w14:textId="77777777" w:rsidR="00773E0F" w:rsidRDefault="00773E0F" w:rsidP="00DC7F7B">
            <w:pPr>
              <w:textAlignment w:val="baseline"/>
              <w:rPr>
                <w:rFonts w:ascii="Arial" w:hAnsi="Arial" w:cs="Arial"/>
                <w:b/>
                <w:bCs/>
                <w:color w:val="000000" w:themeColor="text1"/>
                <w:u w:val="single"/>
              </w:rPr>
            </w:pPr>
          </w:p>
        </w:tc>
        <w:tc>
          <w:tcPr>
            <w:tcW w:w="1800" w:type="dxa"/>
          </w:tcPr>
          <w:p w14:paraId="44B0F8BA" w14:textId="77777777" w:rsidR="00773E0F" w:rsidRDefault="00773E0F" w:rsidP="00DC7F7B">
            <w:pPr>
              <w:textAlignment w:val="baseline"/>
              <w:rPr>
                <w:rFonts w:ascii="Arial" w:hAnsi="Arial" w:cs="Arial"/>
                <w:b/>
                <w:bCs/>
                <w:color w:val="000000" w:themeColor="text1"/>
                <w:u w:val="single"/>
              </w:rPr>
            </w:pPr>
          </w:p>
        </w:tc>
      </w:tr>
      <w:tr w:rsidR="00773E0F" w14:paraId="3D9FD2A3" w14:textId="77777777" w:rsidTr="00773E0F">
        <w:tc>
          <w:tcPr>
            <w:tcW w:w="2605" w:type="dxa"/>
          </w:tcPr>
          <w:p w14:paraId="157AE071"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North Carolina</w:t>
            </w:r>
            <w:r>
              <w:rPr>
                <w:rFonts w:ascii="Arial" w:hAnsi="Arial" w:cs="Arial"/>
                <w:color w:val="222222"/>
                <w:sz w:val="20"/>
                <w:szCs w:val="20"/>
              </w:rPr>
              <w:t xml:space="preserve"> - North Carolina Board of Licensed Professional Counselors</w:t>
            </w:r>
            <w:r>
              <w:rPr>
                <w:rFonts w:ascii="Arial" w:hAnsi="Arial" w:cs="Arial"/>
                <w:color w:val="222222"/>
                <w:sz w:val="20"/>
                <w:szCs w:val="20"/>
              </w:rPr>
              <w:br/>
              <w:t xml:space="preserve">* </w:t>
            </w:r>
            <w:r>
              <w:rPr>
                <w:rFonts w:ascii="Arial" w:hAnsi="Arial" w:cs="Arial"/>
                <w:b/>
                <w:bCs/>
                <w:sz w:val="20"/>
                <w:szCs w:val="20"/>
              </w:rPr>
              <w:t>Licensed Professional Counselor Associate</w:t>
            </w:r>
            <w:r>
              <w:rPr>
                <w:rFonts w:ascii="Arial" w:hAnsi="Arial" w:cs="Arial"/>
                <w:color w:val="000000"/>
                <w:sz w:val="20"/>
                <w:szCs w:val="20"/>
              </w:rPr>
              <w:t xml:space="preserve"> (LPCA)</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5E10D23D" w14:textId="77777777" w:rsidR="00773E0F" w:rsidRDefault="00773E0F" w:rsidP="00DC7F7B">
            <w:pPr>
              <w:textAlignment w:val="baseline"/>
              <w:rPr>
                <w:rFonts w:ascii="Arial" w:hAnsi="Arial" w:cs="Arial"/>
                <w:b/>
                <w:bCs/>
                <w:color w:val="000000" w:themeColor="text1"/>
                <w:u w:val="single"/>
              </w:rPr>
            </w:pPr>
          </w:p>
        </w:tc>
        <w:tc>
          <w:tcPr>
            <w:tcW w:w="2430" w:type="dxa"/>
          </w:tcPr>
          <w:p w14:paraId="5FCB2DF3" w14:textId="77777777" w:rsidR="00773E0F" w:rsidRDefault="00773E0F" w:rsidP="00AE4221">
            <w:pPr>
              <w:rPr>
                <w:rFonts w:ascii="Arial" w:hAnsi="Arial" w:cs="Arial"/>
                <w:sz w:val="20"/>
                <w:szCs w:val="20"/>
              </w:rPr>
            </w:pPr>
            <w:r>
              <w:rPr>
                <w:rFonts w:ascii="Arial" w:hAnsi="Arial" w:cs="Arial"/>
                <w:sz w:val="20"/>
                <w:szCs w:val="20"/>
              </w:rPr>
              <w:t>* CACREP accreditation.</w:t>
            </w:r>
          </w:p>
          <w:p w14:paraId="465E5B7B" w14:textId="77777777" w:rsidR="00773E0F" w:rsidRDefault="00773E0F" w:rsidP="00DC7F7B">
            <w:pPr>
              <w:textAlignment w:val="baseline"/>
              <w:rPr>
                <w:rFonts w:ascii="Arial" w:hAnsi="Arial" w:cs="Arial"/>
                <w:b/>
                <w:bCs/>
                <w:color w:val="000000" w:themeColor="text1"/>
                <w:u w:val="single"/>
              </w:rPr>
            </w:pPr>
          </w:p>
        </w:tc>
        <w:tc>
          <w:tcPr>
            <w:tcW w:w="1800" w:type="dxa"/>
          </w:tcPr>
          <w:p w14:paraId="6886A072" w14:textId="77777777" w:rsidR="00773E0F" w:rsidRDefault="00773E0F" w:rsidP="00DC7F7B">
            <w:pPr>
              <w:textAlignment w:val="baseline"/>
              <w:rPr>
                <w:rFonts w:ascii="Arial" w:hAnsi="Arial" w:cs="Arial"/>
                <w:b/>
                <w:bCs/>
                <w:color w:val="000000" w:themeColor="text1"/>
                <w:u w:val="single"/>
              </w:rPr>
            </w:pPr>
          </w:p>
        </w:tc>
      </w:tr>
      <w:tr w:rsidR="00773E0F" w14:paraId="47D0184E" w14:textId="77777777" w:rsidTr="00773E0F">
        <w:tc>
          <w:tcPr>
            <w:tcW w:w="2605" w:type="dxa"/>
          </w:tcPr>
          <w:p w14:paraId="61594376"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North Dakota</w:t>
            </w:r>
            <w:r>
              <w:rPr>
                <w:rFonts w:ascii="Arial" w:hAnsi="Arial" w:cs="Arial"/>
                <w:color w:val="222222"/>
                <w:sz w:val="20"/>
                <w:szCs w:val="20"/>
              </w:rPr>
              <w:t xml:space="preserve"> - North Dakota Board of Counselor Examiners</w:t>
            </w:r>
            <w:r>
              <w:rPr>
                <w:rFonts w:ascii="Arial" w:hAnsi="Arial" w:cs="Arial"/>
                <w:color w:val="222222"/>
                <w:sz w:val="20"/>
                <w:szCs w:val="20"/>
              </w:rPr>
              <w:br/>
              <w:t xml:space="preserve">* </w:t>
            </w:r>
            <w:r>
              <w:rPr>
                <w:rFonts w:ascii="Arial" w:hAnsi="Arial" w:cs="Arial"/>
                <w:b/>
                <w:bCs/>
                <w:sz w:val="20"/>
                <w:szCs w:val="20"/>
              </w:rPr>
              <w:t xml:space="preserve">Licensed Associate Professional Counselor </w:t>
            </w:r>
            <w:r>
              <w:rPr>
                <w:rFonts w:ascii="Arial" w:hAnsi="Arial" w:cs="Arial"/>
                <w:color w:val="000000"/>
                <w:sz w:val="20"/>
                <w:szCs w:val="20"/>
              </w:rPr>
              <w:t>(LAPC)</w:t>
            </w:r>
            <w:r>
              <w:rPr>
                <w:rFonts w:ascii="Arial" w:hAnsi="Arial" w:cs="Arial"/>
                <w:color w:val="000000"/>
                <w:sz w:val="20"/>
                <w:szCs w:val="20"/>
              </w:rPr>
              <w:br/>
              <w:t xml:space="preserve">* </w:t>
            </w:r>
            <w:r>
              <w:rPr>
                <w:rFonts w:ascii="Arial" w:hAnsi="Arial" w:cs="Arial"/>
                <w:b/>
                <w:bCs/>
                <w:sz w:val="20"/>
                <w:szCs w:val="20"/>
              </w:rPr>
              <w:t xml:space="preserve">Licensed Professional </w:t>
            </w:r>
            <w:r>
              <w:rPr>
                <w:rFonts w:ascii="Arial" w:hAnsi="Arial" w:cs="Arial"/>
                <w:b/>
                <w:bCs/>
                <w:sz w:val="20"/>
                <w:szCs w:val="20"/>
              </w:rPr>
              <w:lastRenderedPageBreak/>
              <w:t xml:space="preserve">Counselor </w:t>
            </w:r>
            <w:r>
              <w:rPr>
                <w:rFonts w:ascii="Arial" w:hAnsi="Arial" w:cs="Arial"/>
                <w:color w:val="000000"/>
                <w:sz w:val="20"/>
                <w:szCs w:val="20"/>
              </w:rPr>
              <w:t>(LPC)</w:t>
            </w:r>
            <w:r>
              <w:rPr>
                <w:rFonts w:ascii="Arial" w:hAnsi="Arial" w:cs="Arial"/>
                <w:color w:val="000000"/>
                <w:sz w:val="20"/>
                <w:szCs w:val="20"/>
              </w:rPr>
              <w:br/>
              <w:t>*</w:t>
            </w:r>
            <w:r>
              <w:rPr>
                <w:rFonts w:ascii="Arial" w:hAnsi="Arial" w:cs="Arial"/>
                <w:b/>
                <w:bCs/>
                <w:sz w:val="20"/>
                <w:szCs w:val="20"/>
              </w:rPr>
              <w:t xml:space="preserve"> Licensed Professional Clinical Counselor</w:t>
            </w:r>
            <w:r>
              <w:rPr>
                <w:rFonts w:ascii="Arial" w:hAnsi="Arial" w:cs="Arial"/>
                <w:color w:val="000000"/>
                <w:sz w:val="20"/>
                <w:szCs w:val="20"/>
              </w:rPr>
              <w:t xml:space="preserve"> (LPCC)</w:t>
            </w:r>
          </w:p>
          <w:p w14:paraId="376090AE" w14:textId="77777777" w:rsidR="00773E0F" w:rsidRDefault="00773E0F" w:rsidP="00DC7F7B">
            <w:pPr>
              <w:textAlignment w:val="baseline"/>
              <w:rPr>
                <w:rFonts w:ascii="Arial" w:hAnsi="Arial" w:cs="Arial"/>
                <w:b/>
                <w:bCs/>
                <w:color w:val="000000" w:themeColor="text1"/>
                <w:u w:val="single"/>
              </w:rPr>
            </w:pPr>
          </w:p>
        </w:tc>
        <w:tc>
          <w:tcPr>
            <w:tcW w:w="2430" w:type="dxa"/>
          </w:tcPr>
          <w:p w14:paraId="0E9B3868" w14:textId="08D0347F" w:rsidR="00773E0F" w:rsidRPr="00EF3563" w:rsidRDefault="00773E0F" w:rsidP="00EF3563">
            <w:pPr>
              <w:rPr>
                <w:rFonts w:ascii="Arial" w:hAnsi="Arial" w:cs="Arial"/>
                <w:sz w:val="20"/>
                <w:szCs w:val="20"/>
              </w:rPr>
            </w:pPr>
            <w:r>
              <w:rPr>
                <w:rFonts w:ascii="Arial" w:hAnsi="Arial" w:cs="Arial"/>
                <w:sz w:val="20"/>
                <w:szCs w:val="20"/>
              </w:rPr>
              <w:lastRenderedPageBreak/>
              <w:t xml:space="preserve">* </w:t>
            </w:r>
            <w:r>
              <w:rPr>
                <w:rFonts w:ascii="Arial" w:hAnsi="Arial" w:cs="Arial"/>
                <w:b/>
                <w:bCs/>
                <w:sz w:val="20"/>
                <w:szCs w:val="20"/>
              </w:rPr>
              <w:t>LPAC:</w:t>
            </w:r>
            <w:r>
              <w:rPr>
                <w:rFonts w:ascii="Arial" w:hAnsi="Arial" w:cs="Arial"/>
                <w:color w:val="000000"/>
                <w:sz w:val="20"/>
                <w:szCs w:val="20"/>
              </w:rPr>
              <w:t xml:space="preserve"> 60 graduate hours from an accredited institution in core counseling content areas (standard met by CACREP accreditation).</w:t>
            </w:r>
            <w:r>
              <w:rPr>
                <w:rFonts w:ascii="Arial" w:hAnsi="Arial" w:cs="Arial"/>
                <w:color w:val="000000"/>
                <w:sz w:val="20"/>
                <w:szCs w:val="20"/>
              </w:rPr>
              <w:br/>
              <w:t xml:space="preserve">* </w:t>
            </w:r>
            <w:r>
              <w:rPr>
                <w:rFonts w:ascii="Arial" w:hAnsi="Arial" w:cs="Arial"/>
                <w:b/>
                <w:bCs/>
                <w:sz w:val="20"/>
                <w:szCs w:val="20"/>
              </w:rPr>
              <w:t>LPCC</w:t>
            </w:r>
            <w:r>
              <w:rPr>
                <w:rFonts w:ascii="Arial" w:hAnsi="Arial" w:cs="Arial"/>
                <w:color w:val="000000"/>
                <w:sz w:val="20"/>
                <w:szCs w:val="20"/>
              </w:rPr>
              <w:t xml:space="preserve">: 60 graduate </w:t>
            </w:r>
            <w:r>
              <w:rPr>
                <w:rFonts w:ascii="Arial" w:hAnsi="Arial" w:cs="Arial"/>
                <w:color w:val="000000"/>
                <w:sz w:val="20"/>
                <w:szCs w:val="20"/>
              </w:rPr>
              <w:lastRenderedPageBreak/>
              <w:t>semester hours from accredited institution in core counseling content areas including diagnosis, abnormal psychology, and counseling skills (standard met by CACREP accreditation).</w:t>
            </w:r>
          </w:p>
        </w:tc>
        <w:tc>
          <w:tcPr>
            <w:tcW w:w="1800" w:type="dxa"/>
          </w:tcPr>
          <w:p w14:paraId="026F6FDD" w14:textId="77777777" w:rsidR="00773E0F" w:rsidRDefault="00773E0F" w:rsidP="00DC7F7B">
            <w:pPr>
              <w:textAlignment w:val="baseline"/>
              <w:rPr>
                <w:rFonts w:ascii="Arial" w:hAnsi="Arial" w:cs="Arial"/>
                <w:b/>
                <w:bCs/>
                <w:color w:val="000000" w:themeColor="text1"/>
                <w:u w:val="single"/>
              </w:rPr>
            </w:pPr>
          </w:p>
        </w:tc>
      </w:tr>
      <w:tr w:rsidR="00773E0F" w14:paraId="13B3EDDD" w14:textId="77777777" w:rsidTr="00773E0F">
        <w:tc>
          <w:tcPr>
            <w:tcW w:w="2605" w:type="dxa"/>
          </w:tcPr>
          <w:p w14:paraId="1559FF27"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Ohio</w:t>
            </w:r>
            <w:r>
              <w:rPr>
                <w:rFonts w:ascii="Arial" w:hAnsi="Arial" w:cs="Arial"/>
                <w:color w:val="222222"/>
                <w:sz w:val="20"/>
                <w:szCs w:val="20"/>
              </w:rPr>
              <w:t xml:space="preserve"> - Counselor, Social Worker, and Marriage &amp; Family Therapists Board</w:t>
            </w:r>
            <w:r>
              <w:rPr>
                <w:rFonts w:ascii="Arial" w:hAnsi="Arial" w:cs="Arial"/>
                <w:color w:val="222222"/>
                <w:sz w:val="20"/>
                <w:szCs w:val="20"/>
              </w:rPr>
              <w:br/>
              <w:t xml:space="preserve">* </w:t>
            </w:r>
            <w:r>
              <w:rPr>
                <w:rFonts w:ascii="Arial" w:hAnsi="Arial" w:cs="Arial"/>
                <w:b/>
                <w:bCs/>
                <w:sz w:val="20"/>
                <w:szCs w:val="20"/>
              </w:rPr>
              <w:t>Counseling Trainee</w:t>
            </w:r>
            <w:r>
              <w:rPr>
                <w:rFonts w:ascii="Arial" w:hAnsi="Arial" w:cs="Arial"/>
                <w:color w:val="000000"/>
                <w:sz w:val="20"/>
                <w:szCs w:val="20"/>
              </w:rPr>
              <w:t xml:space="preserve"> (CT)</w:t>
            </w:r>
            <w:r>
              <w:rPr>
                <w:rFonts w:ascii="Arial" w:hAnsi="Arial" w:cs="Arial"/>
                <w:color w:val="000000"/>
                <w:sz w:val="20"/>
                <w:szCs w:val="20"/>
              </w:rPr>
              <w:br/>
              <w:t xml:space="preserve">* </w:t>
            </w:r>
            <w:r>
              <w:rPr>
                <w:rFonts w:ascii="Arial" w:hAnsi="Arial" w:cs="Arial"/>
                <w:b/>
                <w:bCs/>
                <w:sz w:val="20"/>
                <w:szCs w:val="20"/>
              </w:rPr>
              <w:t xml:space="preserve">Professional Counselor </w:t>
            </w:r>
            <w:r>
              <w:rPr>
                <w:rFonts w:ascii="Arial" w:hAnsi="Arial" w:cs="Arial"/>
                <w:color w:val="000000"/>
                <w:sz w:val="20"/>
                <w:szCs w:val="20"/>
              </w:rPr>
              <w:t>(PC)</w:t>
            </w:r>
            <w:r>
              <w:rPr>
                <w:rFonts w:ascii="Arial" w:hAnsi="Arial" w:cs="Arial"/>
                <w:color w:val="000000"/>
                <w:sz w:val="20"/>
                <w:szCs w:val="20"/>
              </w:rPr>
              <w:br/>
              <w:t>*</w:t>
            </w:r>
            <w:r>
              <w:rPr>
                <w:rFonts w:ascii="Arial" w:hAnsi="Arial" w:cs="Arial"/>
                <w:b/>
                <w:bCs/>
                <w:sz w:val="20"/>
                <w:szCs w:val="20"/>
              </w:rPr>
              <w:t xml:space="preserve"> Licensed Professional Counselor </w:t>
            </w:r>
            <w:r>
              <w:rPr>
                <w:rFonts w:ascii="Arial" w:hAnsi="Arial" w:cs="Arial"/>
                <w:color w:val="000000"/>
                <w:sz w:val="20"/>
                <w:szCs w:val="20"/>
              </w:rPr>
              <w:t>(LPC)</w:t>
            </w:r>
            <w:r>
              <w:rPr>
                <w:rFonts w:ascii="Arial" w:hAnsi="Arial" w:cs="Arial"/>
                <w:color w:val="000000"/>
                <w:sz w:val="20"/>
                <w:szCs w:val="20"/>
              </w:rPr>
              <w:br/>
              <w:t xml:space="preserve">* </w:t>
            </w:r>
            <w:r>
              <w:rPr>
                <w:rFonts w:ascii="Arial" w:hAnsi="Arial" w:cs="Arial"/>
                <w:b/>
                <w:bCs/>
                <w:sz w:val="20"/>
                <w:szCs w:val="20"/>
              </w:rPr>
              <w:t>Professional Clinical Counselor</w:t>
            </w:r>
            <w:r>
              <w:rPr>
                <w:rFonts w:ascii="Arial" w:hAnsi="Arial" w:cs="Arial"/>
                <w:color w:val="000000"/>
                <w:sz w:val="20"/>
                <w:szCs w:val="20"/>
              </w:rPr>
              <w:t xml:space="preserve"> (PCC)</w:t>
            </w:r>
          </w:p>
          <w:p w14:paraId="154152BA" w14:textId="77777777" w:rsidR="00773E0F" w:rsidRDefault="00773E0F" w:rsidP="00DC7F7B">
            <w:pPr>
              <w:textAlignment w:val="baseline"/>
              <w:rPr>
                <w:rFonts w:ascii="Arial" w:hAnsi="Arial" w:cs="Arial"/>
                <w:b/>
                <w:bCs/>
                <w:color w:val="000000" w:themeColor="text1"/>
                <w:u w:val="single"/>
              </w:rPr>
            </w:pPr>
          </w:p>
        </w:tc>
        <w:tc>
          <w:tcPr>
            <w:tcW w:w="2430" w:type="dxa"/>
          </w:tcPr>
          <w:p w14:paraId="22DA3D25" w14:textId="77777777" w:rsidR="00773E0F" w:rsidRDefault="00773E0F" w:rsidP="00AE4221">
            <w:pPr>
              <w:rPr>
                <w:rFonts w:ascii="Arial" w:hAnsi="Arial" w:cs="Arial"/>
                <w:sz w:val="20"/>
                <w:szCs w:val="20"/>
              </w:rPr>
            </w:pPr>
            <w:r>
              <w:rPr>
                <w:rFonts w:ascii="Arial" w:hAnsi="Arial" w:cs="Arial"/>
                <w:sz w:val="20"/>
                <w:szCs w:val="20"/>
              </w:rPr>
              <w:t xml:space="preserve">* CACREP accreditation. </w:t>
            </w:r>
          </w:p>
          <w:p w14:paraId="060F716E" w14:textId="77777777" w:rsidR="00773E0F" w:rsidRDefault="00773E0F" w:rsidP="00DC7F7B">
            <w:pPr>
              <w:textAlignment w:val="baseline"/>
              <w:rPr>
                <w:rFonts w:ascii="Arial" w:hAnsi="Arial" w:cs="Arial"/>
                <w:b/>
                <w:bCs/>
                <w:color w:val="000000" w:themeColor="text1"/>
                <w:u w:val="single"/>
              </w:rPr>
            </w:pPr>
          </w:p>
        </w:tc>
        <w:tc>
          <w:tcPr>
            <w:tcW w:w="1800" w:type="dxa"/>
          </w:tcPr>
          <w:p w14:paraId="425AF98E" w14:textId="77777777" w:rsidR="00773E0F" w:rsidRDefault="00773E0F" w:rsidP="00DC7F7B">
            <w:pPr>
              <w:textAlignment w:val="baseline"/>
              <w:rPr>
                <w:rFonts w:ascii="Arial" w:hAnsi="Arial" w:cs="Arial"/>
                <w:b/>
                <w:bCs/>
                <w:color w:val="000000" w:themeColor="text1"/>
                <w:u w:val="single"/>
              </w:rPr>
            </w:pPr>
          </w:p>
        </w:tc>
      </w:tr>
      <w:tr w:rsidR="00773E0F" w14:paraId="59842485" w14:textId="77777777" w:rsidTr="00773E0F">
        <w:tc>
          <w:tcPr>
            <w:tcW w:w="2605" w:type="dxa"/>
          </w:tcPr>
          <w:p w14:paraId="2D2F8DCA"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Oklahoma</w:t>
            </w:r>
            <w:r>
              <w:rPr>
                <w:rFonts w:ascii="Arial" w:hAnsi="Arial" w:cs="Arial"/>
                <w:color w:val="222222"/>
                <w:sz w:val="20"/>
                <w:szCs w:val="20"/>
              </w:rPr>
              <w:t xml:space="preserve"> - State Board of Behavioral Health Licensure</w:t>
            </w:r>
            <w:r>
              <w:rPr>
                <w:rFonts w:ascii="Arial" w:hAnsi="Arial" w:cs="Arial"/>
                <w:color w:val="222222"/>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78B8FFAA" w14:textId="77777777" w:rsidR="00773E0F" w:rsidRDefault="00773E0F" w:rsidP="00DC7F7B">
            <w:pPr>
              <w:textAlignment w:val="baseline"/>
              <w:rPr>
                <w:rFonts w:ascii="Arial" w:hAnsi="Arial" w:cs="Arial"/>
                <w:b/>
                <w:bCs/>
                <w:color w:val="000000" w:themeColor="text1"/>
                <w:u w:val="single"/>
              </w:rPr>
            </w:pPr>
          </w:p>
        </w:tc>
        <w:tc>
          <w:tcPr>
            <w:tcW w:w="2430" w:type="dxa"/>
          </w:tcPr>
          <w:p w14:paraId="760D8039" w14:textId="77777777" w:rsidR="00773E0F" w:rsidRDefault="00773E0F"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6C35086D" w14:textId="77777777" w:rsidR="00773E0F" w:rsidRDefault="00773E0F" w:rsidP="00DC7F7B">
            <w:pPr>
              <w:textAlignment w:val="baseline"/>
              <w:rPr>
                <w:rFonts w:ascii="Arial" w:hAnsi="Arial" w:cs="Arial"/>
                <w:b/>
                <w:bCs/>
                <w:color w:val="000000" w:themeColor="text1"/>
                <w:u w:val="single"/>
              </w:rPr>
            </w:pPr>
          </w:p>
        </w:tc>
        <w:tc>
          <w:tcPr>
            <w:tcW w:w="1800" w:type="dxa"/>
          </w:tcPr>
          <w:p w14:paraId="641971ED" w14:textId="77777777" w:rsidR="00773E0F" w:rsidRDefault="00773E0F" w:rsidP="00DC7F7B">
            <w:pPr>
              <w:textAlignment w:val="baseline"/>
              <w:rPr>
                <w:rFonts w:ascii="Arial" w:hAnsi="Arial" w:cs="Arial"/>
                <w:b/>
                <w:bCs/>
                <w:color w:val="000000" w:themeColor="text1"/>
                <w:u w:val="single"/>
              </w:rPr>
            </w:pPr>
          </w:p>
        </w:tc>
      </w:tr>
      <w:tr w:rsidR="00773E0F" w14:paraId="7C3FFC31" w14:textId="77777777" w:rsidTr="00773E0F">
        <w:tc>
          <w:tcPr>
            <w:tcW w:w="2605" w:type="dxa"/>
          </w:tcPr>
          <w:p w14:paraId="0B0B0820" w14:textId="77777777" w:rsidR="00773E0F" w:rsidRDefault="00773E0F" w:rsidP="009C5C4A">
            <w:pPr>
              <w:rPr>
                <w:rFonts w:ascii="Arial" w:hAnsi="Arial" w:cs="Arial"/>
                <w:color w:val="000000"/>
                <w:sz w:val="20"/>
                <w:szCs w:val="20"/>
              </w:rPr>
            </w:pPr>
            <w:r w:rsidRPr="00EF3563">
              <w:rPr>
                <w:rFonts w:ascii="Arial" w:hAnsi="Arial" w:cs="Arial"/>
                <w:b/>
                <w:bCs/>
                <w:color w:val="000000"/>
                <w:sz w:val="20"/>
                <w:szCs w:val="20"/>
                <w:u w:val="single"/>
              </w:rPr>
              <w:t>Oregon</w:t>
            </w:r>
            <w:r>
              <w:rPr>
                <w:rFonts w:ascii="Arial" w:hAnsi="Arial" w:cs="Arial"/>
                <w:color w:val="000000"/>
                <w:sz w:val="20"/>
                <w:szCs w:val="20"/>
              </w:rPr>
              <w:t xml:space="preserve"> - Board of Licensed Professional Counselors and Therapists</w:t>
            </w:r>
            <w:r>
              <w:rPr>
                <w:rFonts w:ascii="Arial" w:hAnsi="Arial" w:cs="Arial"/>
                <w:color w:val="000000"/>
                <w:sz w:val="20"/>
                <w:szCs w:val="20"/>
              </w:rPr>
              <w:br/>
              <w:t xml:space="preserve">* </w:t>
            </w:r>
            <w:r>
              <w:rPr>
                <w:rFonts w:ascii="Arial" w:hAnsi="Arial" w:cs="Arial"/>
                <w:b/>
                <w:bCs/>
                <w:sz w:val="20"/>
                <w:szCs w:val="20"/>
              </w:rPr>
              <w:t>Registered Intern</w:t>
            </w:r>
            <w:r>
              <w:rPr>
                <w:rFonts w:ascii="Arial" w:hAnsi="Arial" w:cs="Arial"/>
                <w:color w:val="000000"/>
                <w:sz w:val="20"/>
                <w:szCs w:val="20"/>
              </w:rPr>
              <w:t xml:space="preserve"> (RI)</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D79F7F4" w14:textId="77777777" w:rsidR="00773E0F" w:rsidRDefault="00773E0F" w:rsidP="00DC7F7B">
            <w:pPr>
              <w:textAlignment w:val="baseline"/>
              <w:rPr>
                <w:rFonts w:ascii="Arial" w:hAnsi="Arial" w:cs="Arial"/>
                <w:b/>
                <w:bCs/>
                <w:color w:val="000000" w:themeColor="text1"/>
                <w:u w:val="single"/>
              </w:rPr>
            </w:pPr>
          </w:p>
        </w:tc>
        <w:tc>
          <w:tcPr>
            <w:tcW w:w="2430" w:type="dxa"/>
          </w:tcPr>
          <w:p w14:paraId="28E2008B" w14:textId="77777777" w:rsidR="00773E0F" w:rsidRDefault="00773E0F" w:rsidP="00AE4221">
            <w:pPr>
              <w:rPr>
                <w:rFonts w:ascii="Arial" w:hAnsi="Arial" w:cs="Arial"/>
                <w:sz w:val="20"/>
                <w:szCs w:val="20"/>
              </w:rPr>
            </w:pPr>
            <w:r>
              <w:rPr>
                <w:rFonts w:ascii="Arial" w:hAnsi="Arial" w:cs="Arial"/>
                <w:sz w:val="20"/>
                <w:szCs w:val="20"/>
              </w:rPr>
              <w:t>* CACREP accreditation.</w:t>
            </w:r>
          </w:p>
          <w:p w14:paraId="0B2A2C3A" w14:textId="77777777" w:rsidR="00773E0F" w:rsidRDefault="00773E0F" w:rsidP="00DC7F7B">
            <w:pPr>
              <w:textAlignment w:val="baseline"/>
              <w:rPr>
                <w:rFonts w:ascii="Arial" w:hAnsi="Arial" w:cs="Arial"/>
                <w:b/>
                <w:bCs/>
                <w:color w:val="000000" w:themeColor="text1"/>
                <w:u w:val="single"/>
              </w:rPr>
            </w:pPr>
          </w:p>
        </w:tc>
        <w:tc>
          <w:tcPr>
            <w:tcW w:w="1800" w:type="dxa"/>
          </w:tcPr>
          <w:p w14:paraId="5A1E039B" w14:textId="77777777" w:rsidR="00773E0F" w:rsidRDefault="00773E0F" w:rsidP="00DC7F7B">
            <w:pPr>
              <w:textAlignment w:val="baseline"/>
              <w:rPr>
                <w:rFonts w:ascii="Arial" w:hAnsi="Arial" w:cs="Arial"/>
                <w:b/>
                <w:bCs/>
                <w:color w:val="000000" w:themeColor="text1"/>
                <w:u w:val="single"/>
              </w:rPr>
            </w:pPr>
          </w:p>
        </w:tc>
      </w:tr>
      <w:tr w:rsidR="00773E0F" w14:paraId="3A463A22" w14:textId="77777777" w:rsidTr="00773E0F">
        <w:tc>
          <w:tcPr>
            <w:tcW w:w="2605" w:type="dxa"/>
          </w:tcPr>
          <w:p w14:paraId="2D09DE97"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Pennsylvania</w:t>
            </w:r>
            <w:r>
              <w:rPr>
                <w:rFonts w:ascii="Arial" w:hAnsi="Arial" w:cs="Arial"/>
                <w:color w:val="222222"/>
                <w:sz w:val="20"/>
                <w:szCs w:val="20"/>
              </w:rPr>
              <w:t xml:space="preserve"> - Pennsylvania Department of State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DBAEB59" w14:textId="77777777" w:rsidR="00773E0F" w:rsidRDefault="00773E0F" w:rsidP="00DC7F7B">
            <w:pPr>
              <w:textAlignment w:val="baseline"/>
              <w:rPr>
                <w:rFonts w:ascii="Arial" w:hAnsi="Arial" w:cs="Arial"/>
                <w:b/>
                <w:bCs/>
                <w:color w:val="000000" w:themeColor="text1"/>
                <w:u w:val="single"/>
              </w:rPr>
            </w:pPr>
          </w:p>
        </w:tc>
        <w:tc>
          <w:tcPr>
            <w:tcW w:w="2430" w:type="dxa"/>
          </w:tcPr>
          <w:p w14:paraId="26E0A2F6" w14:textId="77777777" w:rsidR="00773E0F" w:rsidRDefault="00773E0F"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46E37F70" w14:textId="77777777" w:rsidR="00773E0F" w:rsidRDefault="00773E0F" w:rsidP="00DC7F7B">
            <w:pPr>
              <w:textAlignment w:val="baseline"/>
              <w:rPr>
                <w:rFonts w:ascii="Arial" w:hAnsi="Arial" w:cs="Arial"/>
                <w:b/>
                <w:bCs/>
                <w:color w:val="000000" w:themeColor="text1"/>
                <w:u w:val="single"/>
              </w:rPr>
            </w:pPr>
          </w:p>
        </w:tc>
        <w:tc>
          <w:tcPr>
            <w:tcW w:w="1800" w:type="dxa"/>
          </w:tcPr>
          <w:p w14:paraId="37449562" w14:textId="77777777" w:rsidR="00773E0F" w:rsidRDefault="00773E0F" w:rsidP="00DC7F7B">
            <w:pPr>
              <w:textAlignment w:val="baseline"/>
              <w:rPr>
                <w:rFonts w:ascii="Arial" w:hAnsi="Arial" w:cs="Arial"/>
                <w:b/>
                <w:bCs/>
                <w:color w:val="000000" w:themeColor="text1"/>
                <w:u w:val="single"/>
              </w:rPr>
            </w:pPr>
          </w:p>
        </w:tc>
      </w:tr>
      <w:tr w:rsidR="00773E0F" w14:paraId="1B707840" w14:textId="77777777" w:rsidTr="00773E0F">
        <w:tc>
          <w:tcPr>
            <w:tcW w:w="2605" w:type="dxa"/>
          </w:tcPr>
          <w:p w14:paraId="0B820D91"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Rhode Island</w:t>
            </w:r>
            <w:r>
              <w:rPr>
                <w:rFonts w:ascii="Arial" w:hAnsi="Arial" w:cs="Arial"/>
                <w:color w:val="222222"/>
                <w:sz w:val="20"/>
                <w:szCs w:val="20"/>
              </w:rPr>
              <w:t xml:space="preserve"> - Department of Health</w:t>
            </w:r>
            <w:r>
              <w:rPr>
                <w:rFonts w:ascii="Arial" w:hAnsi="Arial" w:cs="Arial"/>
                <w:color w:val="222222"/>
                <w:sz w:val="20"/>
                <w:szCs w:val="20"/>
              </w:rPr>
              <w:br/>
              <w:t xml:space="preserve">* </w:t>
            </w:r>
            <w:r>
              <w:rPr>
                <w:rFonts w:ascii="Arial" w:hAnsi="Arial" w:cs="Arial"/>
                <w:b/>
                <w:bCs/>
                <w:sz w:val="20"/>
                <w:szCs w:val="20"/>
              </w:rPr>
              <w:t xml:space="preserve">Licensed Mental Health Counselor </w:t>
            </w:r>
            <w:r>
              <w:rPr>
                <w:rFonts w:ascii="Arial" w:hAnsi="Arial" w:cs="Arial"/>
                <w:color w:val="000000"/>
                <w:sz w:val="20"/>
                <w:szCs w:val="20"/>
              </w:rPr>
              <w:t>(LMHC)</w:t>
            </w:r>
          </w:p>
          <w:p w14:paraId="3330EE63" w14:textId="77777777" w:rsidR="00773E0F" w:rsidRDefault="00773E0F" w:rsidP="00DC7F7B">
            <w:pPr>
              <w:textAlignment w:val="baseline"/>
              <w:rPr>
                <w:rFonts w:ascii="Arial" w:hAnsi="Arial" w:cs="Arial"/>
                <w:b/>
                <w:bCs/>
                <w:color w:val="000000" w:themeColor="text1"/>
                <w:u w:val="single"/>
              </w:rPr>
            </w:pPr>
          </w:p>
        </w:tc>
        <w:tc>
          <w:tcPr>
            <w:tcW w:w="2430" w:type="dxa"/>
          </w:tcPr>
          <w:p w14:paraId="31855BA3" w14:textId="77777777" w:rsidR="00773E0F" w:rsidRDefault="00773E0F" w:rsidP="00AE4221">
            <w:pPr>
              <w:rPr>
                <w:rFonts w:ascii="Arial" w:hAnsi="Arial" w:cs="Arial"/>
                <w:sz w:val="20"/>
                <w:szCs w:val="20"/>
              </w:rPr>
            </w:pPr>
            <w:r>
              <w:rPr>
                <w:rFonts w:ascii="Arial" w:hAnsi="Arial" w:cs="Arial"/>
                <w:sz w:val="20"/>
                <w:szCs w:val="20"/>
              </w:rPr>
              <w:t>* CACREP accreditation.</w:t>
            </w:r>
          </w:p>
          <w:p w14:paraId="7736231A" w14:textId="77777777" w:rsidR="00773E0F" w:rsidRDefault="00773E0F" w:rsidP="00DC7F7B">
            <w:pPr>
              <w:textAlignment w:val="baseline"/>
              <w:rPr>
                <w:rFonts w:ascii="Arial" w:hAnsi="Arial" w:cs="Arial"/>
                <w:b/>
                <w:bCs/>
                <w:color w:val="000000" w:themeColor="text1"/>
                <w:u w:val="single"/>
              </w:rPr>
            </w:pPr>
          </w:p>
        </w:tc>
        <w:tc>
          <w:tcPr>
            <w:tcW w:w="1800" w:type="dxa"/>
          </w:tcPr>
          <w:p w14:paraId="220C6DB4" w14:textId="77777777" w:rsidR="00773E0F" w:rsidRDefault="00773E0F" w:rsidP="00DC7F7B">
            <w:pPr>
              <w:textAlignment w:val="baseline"/>
              <w:rPr>
                <w:rFonts w:ascii="Arial" w:hAnsi="Arial" w:cs="Arial"/>
                <w:b/>
                <w:bCs/>
                <w:color w:val="000000" w:themeColor="text1"/>
                <w:u w:val="single"/>
              </w:rPr>
            </w:pPr>
          </w:p>
        </w:tc>
      </w:tr>
      <w:tr w:rsidR="00773E0F" w14:paraId="549C4AB3" w14:textId="77777777" w:rsidTr="00773E0F">
        <w:tc>
          <w:tcPr>
            <w:tcW w:w="2605" w:type="dxa"/>
          </w:tcPr>
          <w:p w14:paraId="360A3B8F"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South Carolina</w:t>
            </w:r>
            <w:r>
              <w:rPr>
                <w:rFonts w:ascii="Arial" w:hAnsi="Arial" w:cs="Arial"/>
                <w:color w:val="222222"/>
                <w:sz w:val="20"/>
                <w:szCs w:val="20"/>
              </w:rPr>
              <w:t xml:space="preserve"> - South Carolina Department of Labor Licensing and Regulation</w:t>
            </w:r>
            <w:r>
              <w:rPr>
                <w:rFonts w:ascii="Arial" w:hAnsi="Arial" w:cs="Arial"/>
                <w:color w:val="222222"/>
                <w:sz w:val="20"/>
                <w:szCs w:val="20"/>
              </w:rPr>
              <w:br/>
              <w:t xml:space="preserve">* </w:t>
            </w:r>
            <w:r>
              <w:rPr>
                <w:rFonts w:ascii="Arial" w:hAnsi="Arial" w:cs="Arial"/>
                <w:b/>
                <w:bCs/>
                <w:sz w:val="20"/>
                <w:szCs w:val="20"/>
              </w:rPr>
              <w:t xml:space="preserve">Licensed Professional Counselor Intern </w:t>
            </w:r>
            <w:r>
              <w:rPr>
                <w:rFonts w:ascii="Arial" w:hAnsi="Arial" w:cs="Arial"/>
                <w:color w:val="000000"/>
                <w:sz w:val="20"/>
                <w:szCs w:val="20"/>
              </w:rPr>
              <w:t>(LPC/I)</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44C1DE61" w14:textId="77777777" w:rsidR="00773E0F" w:rsidRDefault="00773E0F" w:rsidP="00DC7F7B">
            <w:pPr>
              <w:textAlignment w:val="baseline"/>
              <w:rPr>
                <w:rFonts w:ascii="Arial" w:hAnsi="Arial" w:cs="Arial"/>
                <w:b/>
                <w:bCs/>
                <w:color w:val="000000" w:themeColor="text1"/>
                <w:u w:val="single"/>
              </w:rPr>
            </w:pPr>
          </w:p>
        </w:tc>
        <w:tc>
          <w:tcPr>
            <w:tcW w:w="2430" w:type="dxa"/>
          </w:tcPr>
          <w:p w14:paraId="33C633D2" w14:textId="77777777" w:rsidR="00773E0F" w:rsidRDefault="00773E0F" w:rsidP="00AE4221">
            <w:pPr>
              <w:rPr>
                <w:rFonts w:ascii="Arial" w:hAnsi="Arial" w:cs="Arial"/>
                <w:sz w:val="20"/>
                <w:szCs w:val="20"/>
              </w:rPr>
            </w:pPr>
            <w:r>
              <w:rPr>
                <w:rFonts w:ascii="Arial" w:hAnsi="Arial" w:cs="Arial"/>
                <w:sz w:val="20"/>
                <w:szCs w:val="20"/>
              </w:rPr>
              <w:lastRenderedPageBreak/>
              <w:t>* 48 graduate hours from accredited institution in core counseling content areas (standard met by CACREP accreditation).</w:t>
            </w:r>
          </w:p>
          <w:p w14:paraId="5C7D12BE" w14:textId="77777777" w:rsidR="00773E0F" w:rsidRDefault="00773E0F" w:rsidP="00DC7F7B">
            <w:pPr>
              <w:textAlignment w:val="baseline"/>
              <w:rPr>
                <w:rFonts w:ascii="Arial" w:hAnsi="Arial" w:cs="Arial"/>
                <w:b/>
                <w:bCs/>
                <w:color w:val="000000" w:themeColor="text1"/>
                <w:u w:val="single"/>
              </w:rPr>
            </w:pPr>
          </w:p>
        </w:tc>
        <w:tc>
          <w:tcPr>
            <w:tcW w:w="1800" w:type="dxa"/>
          </w:tcPr>
          <w:p w14:paraId="7F1BCD78" w14:textId="330D1D72" w:rsidR="00773E0F" w:rsidRPr="00EF3563" w:rsidRDefault="00773E0F" w:rsidP="00EF3563">
            <w:pPr>
              <w:rPr>
                <w:rFonts w:ascii="Arial" w:hAnsi="Arial" w:cs="Arial"/>
                <w:color w:val="000000"/>
                <w:sz w:val="20"/>
                <w:szCs w:val="20"/>
              </w:rPr>
            </w:pPr>
            <w:r>
              <w:rPr>
                <w:rFonts w:ascii="Arial" w:hAnsi="Arial" w:cs="Arial"/>
                <w:color w:val="000000"/>
                <w:sz w:val="20"/>
                <w:szCs w:val="20"/>
              </w:rPr>
              <w:t xml:space="preserve">600-hour internship required for those interested in "assessing and treating serious problems as categorized in </w:t>
            </w:r>
            <w:r>
              <w:rPr>
                <w:rFonts w:ascii="Arial" w:hAnsi="Arial" w:cs="Arial"/>
                <w:color w:val="000000"/>
                <w:sz w:val="20"/>
                <w:szCs w:val="20"/>
              </w:rPr>
              <w:lastRenderedPageBreak/>
              <w:t>standard nomenclature."</w:t>
            </w:r>
          </w:p>
        </w:tc>
      </w:tr>
      <w:tr w:rsidR="00773E0F" w14:paraId="675E99FC" w14:textId="77777777" w:rsidTr="00773E0F">
        <w:tc>
          <w:tcPr>
            <w:tcW w:w="2605" w:type="dxa"/>
          </w:tcPr>
          <w:p w14:paraId="63D1DABD"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lastRenderedPageBreak/>
              <w:t>South Dakota</w:t>
            </w:r>
            <w:r>
              <w:rPr>
                <w:rFonts w:ascii="Arial" w:hAnsi="Arial" w:cs="Arial"/>
                <w:color w:val="222222"/>
                <w:sz w:val="20"/>
                <w:szCs w:val="20"/>
              </w:rPr>
              <w:t xml:space="preserve"> - Board of Examiners for Counselors and Marriage &amp; Family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 xml:space="preserve">Licensed Professional Counselor - Mental Health </w:t>
            </w:r>
            <w:r>
              <w:rPr>
                <w:rFonts w:ascii="Arial" w:hAnsi="Arial" w:cs="Arial"/>
                <w:color w:val="000000"/>
                <w:sz w:val="20"/>
                <w:szCs w:val="20"/>
              </w:rPr>
              <w:t>(LPC-MH)</w:t>
            </w:r>
          </w:p>
          <w:p w14:paraId="29AD98F0" w14:textId="77777777" w:rsidR="00773E0F" w:rsidRDefault="00773E0F" w:rsidP="009C5C4A">
            <w:pPr>
              <w:rPr>
                <w:rFonts w:ascii="Arial" w:hAnsi="Arial" w:cs="Arial"/>
                <w:color w:val="222222"/>
                <w:sz w:val="20"/>
                <w:szCs w:val="20"/>
              </w:rPr>
            </w:pPr>
            <w:r>
              <w:rPr>
                <w:rFonts w:ascii="Arial" w:hAnsi="Arial" w:cs="Arial"/>
                <w:color w:val="222222"/>
                <w:sz w:val="20"/>
                <w:szCs w:val="20"/>
              </w:rPr>
              <w:t>Tennessee - Department of Health Board of Licensed Professional Counselors, Licensed Marriage &amp; Family Therapists, and Licensed Pastoral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Counselor-Mental Health Service Provider</w:t>
            </w:r>
            <w:r>
              <w:rPr>
                <w:rFonts w:ascii="Arial" w:hAnsi="Arial" w:cs="Arial"/>
                <w:color w:val="000000"/>
                <w:sz w:val="20"/>
                <w:szCs w:val="20"/>
              </w:rPr>
              <w:t xml:space="preserve"> (LPC/MHSP) </w:t>
            </w:r>
          </w:p>
          <w:p w14:paraId="0AEAA353" w14:textId="77777777" w:rsidR="00773E0F" w:rsidRDefault="00773E0F" w:rsidP="00DC7F7B">
            <w:pPr>
              <w:textAlignment w:val="baseline"/>
              <w:rPr>
                <w:rFonts w:ascii="Arial" w:hAnsi="Arial" w:cs="Arial"/>
                <w:b/>
                <w:bCs/>
                <w:color w:val="000000" w:themeColor="text1"/>
                <w:u w:val="single"/>
              </w:rPr>
            </w:pPr>
          </w:p>
        </w:tc>
        <w:tc>
          <w:tcPr>
            <w:tcW w:w="2430" w:type="dxa"/>
          </w:tcPr>
          <w:p w14:paraId="08B6AB6D" w14:textId="77777777" w:rsidR="00773E0F" w:rsidRDefault="00773E0F" w:rsidP="00AE4221">
            <w:pPr>
              <w:rPr>
                <w:rFonts w:ascii="Arial" w:hAnsi="Arial" w:cs="Arial"/>
                <w:sz w:val="20"/>
                <w:szCs w:val="20"/>
              </w:rPr>
            </w:pPr>
            <w:r>
              <w:rPr>
                <w:rFonts w:ascii="Arial" w:hAnsi="Arial" w:cs="Arial"/>
                <w:sz w:val="20"/>
                <w:szCs w:val="20"/>
              </w:rPr>
              <w:t xml:space="preserve">* CACREP accreditation. </w:t>
            </w:r>
          </w:p>
          <w:p w14:paraId="66886903" w14:textId="77777777" w:rsidR="00773E0F" w:rsidRDefault="00773E0F" w:rsidP="00DC7F7B">
            <w:pPr>
              <w:textAlignment w:val="baseline"/>
              <w:rPr>
                <w:rFonts w:ascii="Arial" w:hAnsi="Arial" w:cs="Arial"/>
                <w:b/>
                <w:bCs/>
                <w:color w:val="000000" w:themeColor="text1"/>
                <w:u w:val="single"/>
              </w:rPr>
            </w:pPr>
          </w:p>
        </w:tc>
        <w:tc>
          <w:tcPr>
            <w:tcW w:w="1800" w:type="dxa"/>
          </w:tcPr>
          <w:p w14:paraId="79BAFD4A" w14:textId="77777777" w:rsidR="00773E0F" w:rsidRDefault="00773E0F" w:rsidP="00DC7F7B">
            <w:pPr>
              <w:textAlignment w:val="baseline"/>
              <w:rPr>
                <w:rFonts w:ascii="Arial" w:hAnsi="Arial" w:cs="Arial"/>
                <w:b/>
                <w:bCs/>
                <w:color w:val="000000" w:themeColor="text1"/>
                <w:u w:val="single"/>
              </w:rPr>
            </w:pPr>
          </w:p>
        </w:tc>
      </w:tr>
      <w:tr w:rsidR="00773E0F" w14:paraId="221A65BE" w14:textId="77777777" w:rsidTr="00773E0F">
        <w:tc>
          <w:tcPr>
            <w:tcW w:w="2605" w:type="dxa"/>
          </w:tcPr>
          <w:p w14:paraId="4F3AE1BC" w14:textId="77777777" w:rsidR="00773E0F" w:rsidRDefault="00773E0F" w:rsidP="007C4F6B">
            <w:pPr>
              <w:rPr>
                <w:rFonts w:ascii="Arial" w:hAnsi="Arial" w:cs="Arial"/>
                <w:color w:val="222222"/>
                <w:sz w:val="20"/>
                <w:szCs w:val="20"/>
              </w:rPr>
            </w:pPr>
            <w:r w:rsidRPr="00EF3563">
              <w:rPr>
                <w:rFonts w:ascii="Arial" w:hAnsi="Arial" w:cs="Arial"/>
                <w:b/>
                <w:bCs/>
                <w:color w:val="222222"/>
                <w:sz w:val="20"/>
                <w:szCs w:val="20"/>
                <w:u w:val="single"/>
              </w:rPr>
              <w:t xml:space="preserve">Tennessee </w:t>
            </w:r>
            <w:r>
              <w:rPr>
                <w:rFonts w:ascii="Arial" w:hAnsi="Arial" w:cs="Arial"/>
                <w:color w:val="222222"/>
                <w:sz w:val="20"/>
                <w:szCs w:val="20"/>
              </w:rPr>
              <w:t>- Department of Health Board of Licensed Professional Counselors, Licensed Marriage &amp; Family Therapists, and Licensed Pastoral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Counselor-Mental Health Service Provider</w:t>
            </w:r>
            <w:r>
              <w:rPr>
                <w:rFonts w:ascii="Arial" w:hAnsi="Arial" w:cs="Arial"/>
                <w:color w:val="000000"/>
                <w:sz w:val="20"/>
                <w:szCs w:val="20"/>
              </w:rPr>
              <w:t xml:space="preserve"> (LPC/MHSP) </w:t>
            </w:r>
          </w:p>
          <w:p w14:paraId="6C2CA63B" w14:textId="77777777" w:rsidR="00773E0F" w:rsidRDefault="00773E0F" w:rsidP="009C5C4A">
            <w:pPr>
              <w:rPr>
                <w:rFonts w:ascii="Arial" w:hAnsi="Arial" w:cs="Arial"/>
                <w:color w:val="222222"/>
                <w:sz w:val="20"/>
                <w:szCs w:val="20"/>
              </w:rPr>
            </w:pPr>
          </w:p>
        </w:tc>
        <w:tc>
          <w:tcPr>
            <w:tcW w:w="2430" w:type="dxa"/>
          </w:tcPr>
          <w:p w14:paraId="7BB470DD" w14:textId="77777777" w:rsidR="00773E0F" w:rsidRDefault="00773E0F" w:rsidP="007C4F6B">
            <w:pPr>
              <w:rPr>
                <w:rFonts w:ascii="Arial" w:hAnsi="Arial" w:cs="Arial"/>
                <w:sz w:val="20"/>
                <w:szCs w:val="20"/>
              </w:rPr>
            </w:pPr>
            <w:r>
              <w:rPr>
                <w:rFonts w:ascii="Arial" w:hAnsi="Arial" w:cs="Arial"/>
                <w:sz w:val="20"/>
                <w:szCs w:val="20"/>
              </w:rPr>
              <w:t xml:space="preserve">* CACREP accreditation. </w:t>
            </w:r>
            <w:r>
              <w:rPr>
                <w:rFonts w:ascii="Arial" w:hAnsi="Arial" w:cs="Arial"/>
                <w:sz w:val="20"/>
                <w:szCs w:val="20"/>
              </w:rPr>
              <w:br/>
              <w:t xml:space="preserve">* </w:t>
            </w:r>
            <w:r>
              <w:rPr>
                <w:rFonts w:ascii="Arial" w:hAnsi="Arial" w:cs="Arial"/>
                <w:b/>
                <w:bCs/>
                <w:sz w:val="20"/>
                <w:szCs w:val="20"/>
              </w:rPr>
              <w:t>LPC/MHSP</w:t>
            </w:r>
            <w:r>
              <w:rPr>
                <w:rFonts w:ascii="Arial" w:hAnsi="Arial" w:cs="Arial"/>
                <w:color w:val="000000"/>
                <w:sz w:val="20"/>
                <w:szCs w:val="20"/>
              </w:rPr>
              <w:t xml:space="preserve">: 9 semester hours </w:t>
            </w:r>
            <w:proofErr w:type="gramStart"/>
            <w:r>
              <w:rPr>
                <w:rFonts w:ascii="Arial" w:hAnsi="Arial" w:cs="Arial"/>
                <w:color w:val="000000"/>
                <w:sz w:val="20"/>
                <w:szCs w:val="20"/>
              </w:rPr>
              <w:t>of  diagnosis</w:t>
            </w:r>
            <w:proofErr w:type="gramEnd"/>
            <w:r>
              <w:rPr>
                <w:rFonts w:ascii="Arial" w:hAnsi="Arial" w:cs="Arial"/>
                <w:color w:val="000000"/>
                <w:sz w:val="20"/>
                <w:szCs w:val="20"/>
              </w:rPr>
              <w:t>, treatment and treatment planning,</w:t>
            </w:r>
            <w:r>
              <w:rPr>
                <w:rFonts w:ascii="Arial" w:hAnsi="Arial" w:cs="Arial"/>
                <w:color w:val="000000"/>
                <w:sz w:val="20"/>
                <w:szCs w:val="20"/>
              </w:rPr>
              <w:br/>
              <w:t>appraisal and assessment of mental disorders, psychopathology, and the use of</w:t>
            </w:r>
            <w:r>
              <w:rPr>
                <w:rFonts w:ascii="Arial" w:hAnsi="Arial" w:cs="Arial"/>
                <w:color w:val="000000"/>
                <w:sz w:val="20"/>
                <w:szCs w:val="20"/>
              </w:rPr>
              <w:br/>
              <w:t>the DSM.</w:t>
            </w:r>
          </w:p>
          <w:p w14:paraId="07F21023" w14:textId="77777777" w:rsidR="00773E0F" w:rsidRDefault="00773E0F" w:rsidP="00DC7F7B">
            <w:pPr>
              <w:textAlignment w:val="baseline"/>
              <w:rPr>
                <w:rFonts w:ascii="Arial" w:hAnsi="Arial" w:cs="Arial"/>
                <w:b/>
                <w:bCs/>
                <w:color w:val="000000" w:themeColor="text1"/>
                <w:u w:val="single"/>
              </w:rPr>
            </w:pPr>
          </w:p>
        </w:tc>
        <w:tc>
          <w:tcPr>
            <w:tcW w:w="1800" w:type="dxa"/>
          </w:tcPr>
          <w:p w14:paraId="7167CB5B" w14:textId="77777777" w:rsidR="00773E0F" w:rsidRDefault="00773E0F" w:rsidP="007C4F6B">
            <w:pPr>
              <w:rPr>
                <w:rFonts w:ascii="Arial" w:hAnsi="Arial" w:cs="Arial"/>
                <w:sz w:val="20"/>
                <w:szCs w:val="20"/>
              </w:rPr>
            </w:pPr>
            <w:r>
              <w:rPr>
                <w:rFonts w:ascii="Arial" w:hAnsi="Arial" w:cs="Arial"/>
                <w:sz w:val="20"/>
                <w:szCs w:val="20"/>
              </w:rPr>
              <w:t>Students who want to be Mental Health Practitioners must take a minimum of 9 hours of clinical topics.</w:t>
            </w:r>
          </w:p>
          <w:p w14:paraId="7B69BA3B" w14:textId="77777777" w:rsidR="00773E0F" w:rsidRDefault="00773E0F" w:rsidP="00DC7F7B">
            <w:pPr>
              <w:textAlignment w:val="baseline"/>
              <w:rPr>
                <w:rFonts w:ascii="Arial" w:hAnsi="Arial" w:cs="Arial"/>
                <w:b/>
                <w:bCs/>
                <w:color w:val="000000" w:themeColor="text1"/>
                <w:u w:val="single"/>
              </w:rPr>
            </w:pPr>
          </w:p>
        </w:tc>
      </w:tr>
      <w:tr w:rsidR="00773E0F" w14:paraId="25B20B0E" w14:textId="77777777" w:rsidTr="00773E0F">
        <w:tc>
          <w:tcPr>
            <w:tcW w:w="2605" w:type="dxa"/>
          </w:tcPr>
          <w:p w14:paraId="15E8FB52"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Texas</w:t>
            </w:r>
            <w:r>
              <w:rPr>
                <w:rFonts w:ascii="Arial" w:hAnsi="Arial" w:cs="Arial"/>
                <w:color w:val="222222"/>
                <w:sz w:val="20"/>
                <w:szCs w:val="20"/>
              </w:rPr>
              <w:t xml:space="preserve"> - Texas State Board of Examiners of Professional Counselors; Texas Department of State Health Services</w:t>
            </w:r>
            <w:r>
              <w:rPr>
                <w:rFonts w:ascii="Arial" w:hAnsi="Arial" w:cs="Arial"/>
                <w:color w:val="222222"/>
                <w:sz w:val="20"/>
                <w:szCs w:val="20"/>
              </w:rPr>
              <w:br/>
              <w:t xml:space="preserve">* </w:t>
            </w:r>
            <w:r>
              <w:rPr>
                <w:rFonts w:ascii="Arial" w:hAnsi="Arial" w:cs="Arial"/>
                <w:b/>
                <w:bCs/>
                <w:sz w:val="20"/>
                <w:szCs w:val="20"/>
              </w:rPr>
              <w:t>Licensed Professional Counselor Intern</w:t>
            </w:r>
            <w:r>
              <w:rPr>
                <w:rFonts w:ascii="Arial" w:hAnsi="Arial" w:cs="Arial"/>
                <w:color w:val="000000"/>
                <w:sz w:val="20"/>
                <w:szCs w:val="20"/>
              </w:rPr>
              <w:t xml:space="preserve"> (LPC-I)</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33464618" w14:textId="77777777" w:rsidR="00773E0F" w:rsidRDefault="00773E0F" w:rsidP="00DC7F7B">
            <w:pPr>
              <w:textAlignment w:val="baseline"/>
              <w:rPr>
                <w:rFonts w:ascii="Arial" w:hAnsi="Arial" w:cs="Arial"/>
                <w:b/>
                <w:bCs/>
                <w:color w:val="000000" w:themeColor="text1"/>
                <w:u w:val="single"/>
              </w:rPr>
            </w:pPr>
          </w:p>
        </w:tc>
        <w:tc>
          <w:tcPr>
            <w:tcW w:w="2430" w:type="dxa"/>
          </w:tcPr>
          <w:p w14:paraId="616E0EFE" w14:textId="77777777" w:rsidR="00773E0F" w:rsidRDefault="00773E0F"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29FBCFA0" w14:textId="77777777" w:rsidR="00773E0F" w:rsidRDefault="00773E0F" w:rsidP="00DC7F7B">
            <w:pPr>
              <w:textAlignment w:val="baseline"/>
              <w:rPr>
                <w:rFonts w:ascii="Arial" w:hAnsi="Arial" w:cs="Arial"/>
                <w:b/>
                <w:bCs/>
                <w:color w:val="000000" w:themeColor="text1"/>
                <w:u w:val="single"/>
              </w:rPr>
            </w:pPr>
          </w:p>
        </w:tc>
        <w:tc>
          <w:tcPr>
            <w:tcW w:w="1800" w:type="dxa"/>
          </w:tcPr>
          <w:p w14:paraId="3CE8F4DD" w14:textId="77777777" w:rsidR="00773E0F" w:rsidRDefault="00773E0F" w:rsidP="00DC7F7B">
            <w:pPr>
              <w:textAlignment w:val="baseline"/>
              <w:rPr>
                <w:rFonts w:ascii="Arial" w:hAnsi="Arial" w:cs="Arial"/>
                <w:b/>
                <w:bCs/>
                <w:color w:val="000000" w:themeColor="text1"/>
                <w:u w:val="single"/>
              </w:rPr>
            </w:pPr>
          </w:p>
        </w:tc>
      </w:tr>
      <w:tr w:rsidR="00773E0F" w14:paraId="1DB06EF9" w14:textId="77777777" w:rsidTr="00773E0F">
        <w:tc>
          <w:tcPr>
            <w:tcW w:w="2605" w:type="dxa"/>
          </w:tcPr>
          <w:p w14:paraId="25C9B8E1"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 xml:space="preserve">Utah </w:t>
            </w:r>
            <w:r>
              <w:rPr>
                <w:rFonts w:ascii="Arial" w:hAnsi="Arial" w:cs="Arial"/>
                <w:color w:val="222222"/>
                <w:sz w:val="20"/>
                <w:szCs w:val="20"/>
              </w:rPr>
              <w:t>- Utah Department of Commerce, Division of Occupational and Professional Licensing</w:t>
            </w:r>
            <w:r>
              <w:rPr>
                <w:rFonts w:ascii="Arial" w:hAnsi="Arial" w:cs="Arial"/>
                <w:color w:val="222222"/>
                <w:sz w:val="20"/>
                <w:szCs w:val="20"/>
              </w:rPr>
              <w:br/>
              <w:t xml:space="preserve">* </w:t>
            </w:r>
            <w:r>
              <w:rPr>
                <w:rFonts w:ascii="Arial" w:hAnsi="Arial" w:cs="Arial"/>
                <w:b/>
                <w:bCs/>
                <w:sz w:val="20"/>
                <w:szCs w:val="20"/>
              </w:rPr>
              <w:t xml:space="preserve">Licensed Associate Clinical Mental Health </w:t>
            </w:r>
            <w:r>
              <w:rPr>
                <w:rFonts w:ascii="Arial" w:hAnsi="Arial" w:cs="Arial"/>
                <w:b/>
                <w:bCs/>
                <w:sz w:val="20"/>
                <w:szCs w:val="20"/>
              </w:rPr>
              <w:lastRenderedPageBreak/>
              <w:t>Counselor</w:t>
            </w:r>
            <w:r>
              <w:rPr>
                <w:rFonts w:ascii="Arial" w:hAnsi="Arial" w:cs="Arial"/>
                <w:color w:val="000000"/>
                <w:sz w:val="20"/>
                <w:szCs w:val="20"/>
              </w:rPr>
              <w:t xml:space="preserve"> (LACMHC)</w:t>
            </w:r>
            <w:r>
              <w:rPr>
                <w:rFonts w:ascii="Arial" w:hAnsi="Arial" w:cs="Arial"/>
                <w:color w:val="000000"/>
                <w:sz w:val="20"/>
                <w:szCs w:val="20"/>
              </w:rPr>
              <w:br/>
              <w:t xml:space="preserve">* </w:t>
            </w:r>
            <w:r>
              <w:rPr>
                <w:rFonts w:ascii="Arial" w:hAnsi="Arial" w:cs="Arial"/>
                <w:b/>
                <w:bCs/>
                <w:sz w:val="20"/>
                <w:szCs w:val="20"/>
              </w:rPr>
              <w:t>Licensed Clinical Mental Health Counselor</w:t>
            </w:r>
            <w:r>
              <w:rPr>
                <w:rFonts w:ascii="Arial" w:hAnsi="Arial" w:cs="Arial"/>
                <w:color w:val="000000"/>
                <w:sz w:val="20"/>
                <w:szCs w:val="20"/>
              </w:rPr>
              <w:t xml:space="preserve"> (LCMHC)</w:t>
            </w:r>
          </w:p>
          <w:p w14:paraId="3A5ECC89" w14:textId="77777777" w:rsidR="00773E0F" w:rsidRDefault="00773E0F" w:rsidP="00DC7F7B">
            <w:pPr>
              <w:textAlignment w:val="baseline"/>
              <w:rPr>
                <w:rFonts w:ascii="Arial" w:hAnsi="Arial" w:cs="Arial"/>
                <w:b/>
                <w:bCs/>
                <w:color w:val="000000" w:themeColor="text1"/>
                <w:u w:val="single"/>
              </w:rPr>
            </w:pPr>
          </w:p>
        </w:tc>
        <w:tc>
          <w:tcPr>
            <w:tcW w:w="2430" w:type="dxa"/>
          </w:tcPr>
          <w:p w14:paraId="30207A13" w14:textId="77777777" w:rsidR="00773E0F" w:rsidRDefault="00773E0F" w:rsidP="00AE4221">
            <w:pPr>
              <w:rPr>
                <w:rFonts w:ascii="Arial" w:hAnsi="Arial" w:cs="Arial"/>
                <w:sz w:val="20"/>
                <w:szCs w:val="20"/>
              </w:rPr>
            </w:pPr>
            <w:r>
              <w:rPr>
                <w:rFonts w:ascii="Arial" w:hAnsi="Arial" w:cs="Arial"/>
                <w:sz w:val="20"/>
                <w:szCs w:val="20"/>
              </w:rPr>
              <w:lastRenderedPageBreak/>
              <w:t>* CACREP accreditation.</w:t>
            </w:r>
          </w:p>
          <w:p w14:paraId="61D9834D" w14:textId="77777777" w:rsidR="00773E0F" w:rsidRDefault="00773E0F" w:rsidP="00DC7F7B">
            <w:pPr>
              <w:textAlignment w:val="baseline"/>
              <w:rPr>
                <w:rFonts w:ascii="Arial" w:hAnsi="Arial" w:cs="Arial"/>
                <w:b/>
                <w:bCs/>
                <w:color w:val="000000" w:themeColor="text1"/>
                <w:u w:val="single"/>
              </w:rPr>
            </w:pPr>
          </w:p>
        </w:tc>
        <w:tc>
          <w:tcPr>
            <w:tcW w:w="1800" w:type="dxa"/>
          </w:tcPr>
          <w:p w14:paraId="3B9FC80D" w14:textId="77777777" w:rsidR="00773E0F" w:rsidRDefault="00773E0F" w:rsidP="00DC7F7B">
            <w:pPr>
              <w:textAlignment w:val="baseline"/>
              <w:rPr>
                <w:rFonts w:ascii="Arial" w:hAnsi="Arial" w:cs="Arial"/>
                <w:b/>
                <w:bCs/>
                <w:color w:val="000000" w:themeColor="text1"/>
                <w:u w:val="single"/>
              </w:rPr>
            </w:pPr>
          </w:p>
        </w:tc>
      </w:tr>
      <w:tr w:rsidR="00773E0F" w14:paraId="7800FD35" w14:textId="77777777" w:rsidTr="00773E0F">
        <w:tc>
          <w:tcPr>
            <w:tcW w:w="2605" w:type="dxa"/>
          </w:tcPr>
          <w:p w14:paraId="1FE763A0" w14:textId="77777777" w:rsidR="00773E0F" w:rsidRDefault="00773E0F" w:rsidP="00EF3563">
            <w:pPr>
              <w:rPr>
                <w:rFonts w:ascii="Arial" w:hAnsi="Arial" w:cs="Arial"/>
                <w:color w:val="000000"/>
                <w:sz w:val="20"/>
                <w:szCs w:val="20"/>
              </w:rPr>
            </w:pPr>
            <w:r w:rsidRPr="00EF3563">
              <w:rPr>
                <w:rFonts w:ascii="Arial" w:hAnsi="Arial" w:cs="Arial"/>
                <w:b/>
                <w:bCs/>
                <w:color w:val="222222"/>
                <w:sz w:val="20"/>
                <w:szCs w:val="20"/>
                <w:u w:val="single"/>
              </w:rPr>
              <w:t xml:space="preserve">Vermont </w:t>
            </w:r>
            <w:r>
              <w:rPr>
                <w:rFonts w:ascii="Arial" w:hAnsi="Arial" w:cs="Arial"/>
                <w:color w:val="222222"/>
                <w:sz w:val="20"/>
                <w:szCs w:val="20"/>
              </w:rPr>
              <w:t>- Vermont Secretary of State Board of Allied Mental Health</w:t>
            </w:r>
            <w:r>
              <w:rPr>
                <w:rFonts w:ascii="Arial" w:hAnsi="Arial" w:cs="Arial"/>
                <w:color w:val="222222"/>
                <w:sz w:val="20"/>
                <w:szCs w:val="20"/>
              </w:rPr>
              <w:br/>
              <w:t xml:space="preserve">* </w:t>
            </w:r>
            <w:r>
              <w:rPr>
                <w:rFonts w:ascii="Arial" w:hAnsi="Arial" w:cs="Arial"/>
                <w:b/>
                <w:bCs/>
                <w:sz w:val="20"/>
                <w:szCs w:val="20"/>
              </w:rPr>
              <w:t xml:space="preserve">Licensed Clinical Mental Health Counselor </w:t>
            </w:r>
            <w:r>
              <w:rPr>
                <w:rFonts w:ascii="Arial" w:hAnsi="Arial" w:cs="Arial"/>
                <w:color w:val="000000"/>
                <w:sz w:val="20"/>
                <w:szCs w:val="20"/>
              </w:rPr>
              <w:t>(LCMHC)</w:t>
            </w:r>
          </w:p>
          <w:p w14:paraId="149E1536" w14:textId="631E63CC" w:rsidR="00773E0F" w:rsidRPr="00EF3563" w:rsidRDefault="00773E0F" w:rsidP="00EF3563">
            <w:pPr>
              <w:rPr>
                <w:rFonts w:ascii="Arial" w:hAnsi="Arial" w:cs="Arial"/>
                <w:color w:val="222222"/>
                <w:sz w:val="20"/>
                <w:szCs w:val="20"/>
              </w:rPr>
            </w:pPr>
          </w:p>
        </w:tc>
        <w:tc>
          <w:tcPr>
            <w:tcW w:w="2430" w:type="dxa"/>
          </w:tcPr>
          <w:p w14:paraId="0F45CCA8" w14:textId="77777777" w:rsidR="00773E0F" w:rsidRDefault="00773E0F" w:rsidP="00AE4221">
            <w:pPr>
              <w:rPr>
                <w:rFonts w:ascii="Arial" w:hAnsi="Arial" w:cs="Arial"/>
                <w:sz w:val="20"/>
                <w:szCs w:val="20"/>
              </w:rPr>
            </w:pPr>
            <w:r>
              <w:rPr>
                <w:rFonts w:ascii="Arial" w:hAnsi="Arial" w:cs="Arial"/>
                <w:sz w:val="20"/>
                <w:szCs w:val="20"/>
              </w:rPr>
              <w:t>* CACREP accreditation.</w:t>
            </w:r>
          </w:p>
          <w:p w14:paraId="0FA0686D" w14:textId="77777777" w:rsidR="00773E0F" w:rsidRDefault="00773E0F" w:rsidP="00DC7F7B">
            <w:pPr>
              <w:textAlignment w:val="baseline"/>
              <w:rPr>
                <w:rFonts w:ascii="Arial" w:hAnsi="Arial" w:cs="Arial"/>
                <w:b/>
                <w:bCs/>
                <w:color w:val="000000" w:themeColor="text1"/>
                <w:u w:val="single"/>
              </w:rPr>
            </w:pPr>
          </w:p>
        </w:tc>
        <w:tc>
          <w:tcPr>
            <w:tcW w:w="1800" w:type="dxa"/>
          </w:tcPr>
          <w:p w14:paraId="0D04DF14" w14:textId="77777777" w:rsidR="00773E0F" w:rsidRDefault="00773E0F" w:rsidP="00DC7F7B">
            <w:pPr>
              <w:textAlignment w:val="baseline"/>
              <w:rPr>
                <w:rFonts w:ascii="Arial" w:hAnsi="Arial" w:cs="Arial"/>
                <w:b/>
                <w:bCs/>
                <w:color w:val="000000" w:themeColor="text1"/>
                <w:u w:val="single"/>
              </w:rPr>
            </w:pPr>
          </w:p>
        </w:tc>
      </w:tr>
      <w:tr w:rsidR="00773E0F" w14:paraId="681736BF" w14:textId="77777777" w:rsidTr="00773E0F">
        <w:tc>
          <w:tcPr>
            <w:tcW w:w="2605" w:type="dxa"/>
          </w:tcPr>
          <w:p w14:paraId="018B96A2" w14:textId="77777777" w:rsidR="00773E0F" w:rsidRDefault="00773E0F" w:rsidP="00EF3563">
            <w:pPr>
              <w:rPr>
                <w:rFonts w:ascii="Arial" w:hAnsi="Arial" w:cs="Arial"/>
                <w:color w:val="222222"/>
                <w:sz w:val="20"/>
                <w:szCs w:val="20"/>
              </w:rPr>
            </w:pPr>
            <w:r w:rsidRPr="00EF3563">
              <w:rPr>
                <w:rFonts w:ascii="Arial" w:hAnsi="Arial" w:cs="Arial"/>
                <w:b/>
                <w:bCs/>
                <w:color w:val="222222"/>
                <w:sz w:val="20"/>
                <w:szCs w:val="20"/>
                <w:u w:val="single"/>
              </w:rPr>
              <w:t>Virginia</w:t>
            </w:r>
            <w:r>
              <w:rPr>
                <w:rFonts w:ascii="Arial" w:hAnsi="Arial" w:cs="Arial"/>
                <w:color w:val="222222"/>
                <w:sz w:val="20"/>
                <w:szCs w:val="20"/>
              </w:rPr>
              <w:t xml:space="preserve"> - Virginia Board of Counseling</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58FED8CE" w14:textId="3DB5C677" w:rsidR="00773E0F" w:rsidRPr="00EF3563" w:rsidRDefault="00773E0F" w:rsidP="00EF3563">
            <w:pPr>
              <w:rPr>
                <w:rFonts w:ascii="Arial" w:hAnsi="Arial" w:cs="Arial"/>
                <w:color w:val="222222"/>
                <w:sz w:val="20"/>
                <w:szCs w:val="20"/>
              </w:rPr>
            </w:pPr>
          </w:p>
        </w:tc>
        <w:tc>
          <w:tcPr>
            <w:tcW w:w="2430" w:type="dxa"/>
          </w:tcPr>
          <w:p w14:paraId="2C887437" w14:textId="77777777" w:rsidR="00773E0F" w:rsidRDefault="00773E0F" w:rsidP="00AE4221">
            <w:pPr>
              <w:rPr>
                <w:rFonts w:ascii="Arial" w:hAnsi="Arial" w:cs="Arial"/>
                <w:sz w:val="20"/>
                <w:szCs w:val="20"/>
              </w:rPr>
            </w:pPr>
            <w:r>
              <w:rPr>
                <w:rFonts w:ascii="Arial" w:hAnsi="Arial" w:cs="Arial"/>
                <w:sz w:val="20"/>
                <w:szCs w:val="20"/>
              </w:rPr>
              <w:t>* CACREP accreditation.</w:t>
            </w:r>
          </w:p>
          <w:p w14:paraId="43D04F19" w14:textId="77777777" w:rsidR="00773E0F" w:rsidRDefault="00773E0F" w:rsidP="00DC7F7B">
            <w:pPr>
              <w:textAlignment w:val="baseline"/>
              <w:rPr>
                <w:rFonts w:ascii="Arial" w:hAnsi="Arial" w:cs="Arial"/>
                <w:b/>
                <w:bCs/>
                <w:color w:val="000000" w:themeColor="text1"/>
                <w:u w:val="single"/>
              </w:rPr>
            </w:pPr>
          </w:p>
        </w:tc>
        <w:tc>
          <w:tcPr>
            <w:tcW w:w="1800" w:type="dxa"/>
          </w:tcPr>
          <w:p w14:paraId="5DF96D50" w14:textId="77777777" w:rsidR="00773E0F" w:rsidRDefault="00773E0F" w:rsidP="00DC7F7B">
            <w:pPr>
              <w:textAlignment w:val="baseline"/>
              <w:rPr>
                <w:rFonts w:ascii="Arial" w:hAnsi="Arial" w:cs="Arial"/>
                <w:b/>
                <w:bCs/>
                <w:color w:val="000000" w:themeColor="text1"/>
                <w:u w:val="single"/>
              </w:rPr>
            </w:pPr>
          </w:p>
        </w:tc>
      </w:tr>
      <w:tr w:rsidR="00773E0F" w14:paraId="0862A14A" w14:textId="77777777" w:rsidTr="00773E0F">
        <w:tc>
          <w:tcPr>
            <w:tcW w:w="2605" w:type="dxa"/>
          </w:tcPr>
          <w:p w14:paraId="14F4E856"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Washington</w:t>
            </w:r>
            <w:r>
              <w:rPr>
                <w:rFonts w:ascii="Arial" w:hAnsi="Arial" w:cs="Arial"/>
                <w:color w:val="222222"/>
                <w:sz w:val="20"/>
                <w:szCs w:val="20"/>
              </w:rPr>
              <w:t xml:space="preserve"> - Washington State Department of Health</w:t>
            </w:r>
            <w:r>
              <w:rPr>
                <w:rFonts w:ascii="Arial" w:hAnsi="Arial" w:cs="Arial"/>
                <w:color w:val="222222"/>
                <w:sz w:val="20"/>
                <w:szCs w:val="20"/>
              </w:rPr>
              <w:br/>
              <w:t xml:space="preserve">* </w:t>
            </w:r>
            <w:r>
              <w:rPr>
                <w:rFonts w:ascii="Arial" w:hAnsi="Arial" w:cs="Arial"/>
                <w:b/>
                <w:bCs/>
                <w:sz w:val="20"/>
                <w:szCs w:val="20"/>
              </w:rPr>
              <w:t>Mental Health Counselor Associate</w:t>
            </w:r>
            <w:r>
              <w:rPr>
                <w:rFonts w:ascii="Arial" w:hAnsi="Arial" w:cs="Arial"/>
                <w:color w:val="000000"/>
                <w:sz w:val="20"/>
                <w:szCs w:val="20"/>
              </w:rPr>
              <w:t xml:space="preserve"> (MHCA)</w:t>
            </w:r>
            <w:r>
              <w:rPr>
                <w:rFonts w:ascii="Arial" w:hAnsi="Arial" w:cs="Arial"/>
                <w:color w:val="000000"/>
                <w:sz w:val="20"/>
                <w:szCs w:val="20"/>
              </w:rPr>
              <w:br/>
              <w:t xml:space="preserve">* </w:t>
            </w:r>
            <w:r>
              <w:rPr>
                <w:rFonts w:ascii="Arial" w:hAnsi="Arial" w:cs="Arial"/>
                <w:b/>
                <w:bCs/>
                <w:sz w:val="20"/>
                <w:szCs w:val="20"/>
              </w:rPr>
              <w:t>Mental Health Counselor</w:t>
            </w:r>
            <w:r>
              <w:rPr>
                <w:rFonts w:ascii="Arial" w:hAnsi="Arial" w:cs="Arial"/>
                <w:color w:val="000000"/>
                <w:sz w:val="20"/>
                <w:szCs w:val="20"/>
              </w:rPr>
              <w:t xml:space="preserve"> (MHC)</w:t>
            </w:r>
          </w:p>
          <w:p w14:paraId="2AE79467" w14:textId="77777777" w:rsidR="00773E0F" w:rsidRDefault="00773E0F" w:rsidP="009C5C4A">
            <w:pPr>
              <w:rPr>
                <w:rFonts w:ascii="Arial" w:hAnsi="Arial" w:cs="Arial"/>
                <w:color w:val="222222"/>
                <w:sz w:val="20"/>
                <w:szCs w:val="20"/>
              </w:rPr>
            </w:pPr>
            <w:r>
              <w:rPr>
                <w:rFonts w:ascii="Arial" w:hAnsi="Arial" w:cs="Arial"/>
                <w:color w:val="222222"/>
                <w:sz w:val="20"/>
                <w:szCs w:val="20"/>
              </w:rPr>
              <w:t>West Virginia - West Virginia Board of Examiners in Counseling</w:t>
            </w:r>
            <w:r>
              <w:rPr>
                <w:rFonts w:ascii="Arial" w:hAnsi="Arial" w:cs="Arial"/>
                <w:color w:val="222222"/>
                <w:sz w:val="20"/>
                <w:szCs w:val="20"/>
              </w:rPr>
              <w:br/>
              <w:t>*</w:t>
            </w:r>
            <w:r>
              <w:rPr>
                <w:rFonts w:ascii="Arial" w:hAnsi="Arial" w:cs="Arial"/>
                <w:b/>
                <w:bCs/>
                <w:sz w:val="20"/>
                <w:szCs w:val="20"/>
              </w:rPr>
              <w:t xml:space="preserve"> Provisionally Licensed Counselor </w:t>
            </w:r>
            <w:r>
              <w:rPr>
                <w:rFonts w:ascii="Arial" w:hAnsi="Arial" w:cs="Arial"/>
                <w:color w:val="000000"/>
                <w:sz w:val="20"/>
                <w:szCs w:val="20"/>
              </w:rPr>
              <w:t>(PLC)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5D9C2D2E" w14:textId="77777777" w:rsidR="00773E0F" w:rsidRDefault="00773E0F" w:rsidP="00DC7F7B">
            <w:pPr>
              <w:textAlignment w:val="baseline"/>
              <w:rPr>
                <w:rFonts w:ascii="Arial" w:hAnsi="Arial" w:cs="Arial"/>
                <w:b/>
                <w:bCs/>
                <w:color w:val="000000" w:themeColor="text1"/>
                <w:u w:val="single"/>
              </w:rPr>
            </w:pPr>
          </w:p>
        </w:tc>
        <w:tc>
          <w:tcPr>
            <w:tcW w:w="2430" w:type="dxa"/>
          </w:tcPr>
          <w:p w14:paraId="11F1561D" w14:textId="77777777" w:rsidR="00773E0F" w:rsidRDefault="00773E0F" w:rsidP="00AE4221">
            <w:pPr>
              <w:rPr>
                <w:rFonts w:ascii="Arial" w:hAnsi="Arial" w:cs="Arial"/>
                <w:sz w:val="20"/>
                <w:szCs w:val="20"/>
              </w:rPr>
            </w:pPr>
            <w:r>
              <w:rPr>
                <w:rFonts w:ascii="Arial" w:hAnsi="Arial" w:cs="Arial"/>
                <w:sz w:val="20"/>
                <w:szCs w:val="20"/>
              </w:rPr>
              <w:t>* Graduate degree from accredited institution in core counseling content areas (standard met by CACREP accreditation).</w:t>
            </w:r>
          </w:p>
          <w:p w14:paraId="4B7E17D9" w14:textId="77777777" w:rsidR="00773E0F" w:rsidRDefault="00773E0F" w:rsidP="00DC7F7B">
            <w:pPr>
              <w:textAlignment w:val="baseline"/>
              <w:rPr>
                <w:rFonts w:ascii="Arial" w:hAnsi="Arial" w:cs="Arial"/>
                <w:b/>
                <w:bCs/>
                <w:color w:val="000000" w:themeColor="text1"/>
                <w:u w:val="single"/>
              </w:rPr>
            </w:pPr>
          </w:p>
        </w:tc>
        <w:tc>
          <w:tcPr>
            <w:tcW w:w="1800" w:type="dxa"/>
          </w:tcPr>
          <w:p w14:paraId="38F33C97" w14:textId="77777777" w:rsidR="00773E0F" w:rsidRDefault="00773E0F" w:rsidP="007C4F6B">
            <w:pPr>
              <w:rPr>
                <w:rFonts w:ascii="Arial" w:hAnsi="Arial" w:cs="Arial"/>
                <w:color w:val="000000"/>
                <w:sz w:val="20"/>
                <w:szCs w:val="20"/>
              </w:rPr>
            </w:pPr>
            <w:r>
              <w:rPr>
                <w:rFonts w:ascii="Arial" w:hAnsi="Arial" w:cs="Arial"/>
                <w:color w:val="000000"/>
                <w:sz w:val="20"/>
                <w:szCs w:val="20"/>
              </w:rPr>
              <w:t>4 clock hours of AIDS education required for Licensed Counselors and Licensed Associate Counselors</w:t>
            </w:r>
          </w:p>
          <w:p w14:paraId="3F84CB25" w14:textId="77777777" w:rsidR="00773E0F" w:rsidRDefault="00773E0F" w:rsidP="00DC7F7B">
            <w:pPr>
              <w:textAlignment w:val="baseline"/>
              <w:rPr>
                <w:rFonts w:ascii="Arial" w:hAnsi="Arial" w:cs="Arial"/>
                <w:b/>
                <w:bCs/>
                <w:color w:val="000000" w:themeColor="text1"/>
                <w:u w:val="single"/>
              </w:rPr>
            </w:pPr>
          </w:p>
        </w:tc>
      </w:tr>
      <w:tr w:rsidR="00773E0F" w14:paraId="340BBA72" w14:textId="77777777" w:rsidTr="00773E0F">
        <w:tc>
          <w:tcPr>
            <w:tcW w:w="2605" w:type="dxa"/>
          </w:tcPr>
          <w:p w14:paraId="2B0D29E6" w14:textId="77777777" w:rsidR="00773E0F" w:rsidRDefault="00773E0F" w:rsidP="009C5C4A">
            <w:pPr>
              <w:rPr>
                <w:rFonts w:ascii="Arial" w:hAnsi="Arial" w:cs="Arial"/>
                <w:color w:val="000000"/>
                <w:sz w:val="20"/>
                <w:szCs w:val="20"/>
              </w:rPr>
            </w:pPr>
            <w:r w:rsidRPr="00EF3563">
              <w:rPr>
                <w:rFonts w:ascii="Arial" w:hAnsi="Arial" w:cs="Arial"/>
                <w:b/>
                <w:bCs/>
                <w:color w:val="222222"/>
                <w:sz w:val="20"/>
                <w:szCs w:val="20"/>
                <w:u w:val="single"/>
              </w:rPr>
              <w:t>West Virginia</w:t>
            </w:r>
            <w:r>
              <w:rPr>
                <w:rFonts w:ascii="Arial" w:hAnsi="Arial" w:cs="Arial"/>
                <w:color w:val="222222"/>
                <w:sz w:val="20"/>
                <w:szCs w:val="20"/>
              </w:rPr>
              <w:t xml:space="preserve"> - West Virginia Board of Examiners in Counseling</w:t>
            </w:r>
            <w:r>
              <w:rPr>
                <w:rFonts w:ascii="Arial" w:hAnsi="Arial" w:cs="Arial"/>
                <w:color w:val="222222"/>
                <w:sz w:val="20"/>
                <w:szCs w:val="20"/>
              </w:rPr>
              <w:br/>
              <w:t>*</w:t>
            </w:r>
            <w:r>
              <w:rPr>
                <w:rFonts w:ascii="Arial" w:hAnsi="Arial" w:cs="Arial"/>
                <w:b/>
                <w:bCs/>
                <w:sz w:val="20"/>
                <w:szCs w:val="20"/>
              </w:rPr>
              <w:t xml:space="preserve"> Provisionally Licensed Counselor </w:t>
            </w:r>
            <w:r>
              <w:rPr>
                <w:rFonts w:ascii="Arial" w:hAnsi="Arial" w:cs="Arial"/>
                <w:color w:val="000000"/>
                <w:sz w:val="20"/>
                <w:szCs w:val="20"/>
              </w:rPr>
              <w:t>(PLC)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6A303D93" w14:textId="0AE5C041" w:rsidR="00773E0F" w:rsidRDefault="00773E0F" w:rsidP="009C5C4A">
            <w:pPr>
              <w:rPr>
                <w:rFonts w:ascii="Arial" w:hAnsi="Arial" w:cs="Arial"/>
                <w:color w:val="222222"/>
                <w:sz w:val="20"/>
                <w:szCs w:val="20"/>
              </w:rPr>
            </w:pPr>
          </w:p>
        </w:tc>
        <w:tc>
          <w:tcPr>
            <w:tcW w:w="2430" w:type="dxa"/>
          </w:tcPr>
          <w:p w14:paraId="337BBE33" w14:textId="77777777" w:rsidR="00773E0F" w:rsidRDefault="00773E0F" w:rsidP="007C4F6B">
            <w:pPr>
              <w:rPr>
                <w:rFonts w:ascii="Arial" w:hAnsi="Arial" w:cs="Arial"/>
                <w:sz w:val="20"/>
                <w:szCs w:val="20"/>
              </w:rPr>
            </w:pPr>
            <w:r>
              <w:rPr>
                <w:rFonts w:ascii="Arial" w:hAnsi="Arial" w:cs="Arial"/>
                <w:sz w:val="20"/>
                <w:szCs w:val="20"/>
              </w:rPr>
              <w:t>* CACREP accreditation.</w:t>
            </w:r>
          </w:p>
          <w:p w14:paraId="57B72630" w14:textId="18E7DB35" w:rsidR="00773E0F" w:rsidRPr="007C4F6B" w:rsidRDefault="00773E0F" w:rsidP="007C4F6B">
            <w:pPr>
              <w:rPr>
                <w:rFonts w:ascii="Arial" w:hAnsi="Arial" w:cs="Arial"/>
              </w:rPr>
            </w:pPr>
          </w:p>
        </w:tc>
        <w:tc>
          <w:tcPr>
            <w:tcW w:w="1800" w:type="dxa"/>
          </w:tcPr>
          <w:p w14:paraId="5B3F8FA1" w14:textId="3AECF559" w:rsidR="00773E0F" w:rsidRDefault="00773E0F" w:rsidP="007C4F6B">
            <w:pPr>
              <w:rPr>
                <w:rFonts w:ascii="Arial" w:hAnsi="Arial" w:cs="Arial"/>
                <w:sz w:val="20"/>
                <w:szCs w:val="20"/>
              </w:rPr>
            </w:pPr>
            <w:r>
              <w:rPr>
                <w:rFonts w:ascii="Arial" w:hAnsi="Arial" w:cs="Arial"/>
                <w:sz w:val="20"/>
                <w:szCs w:val="20"/>
              </w:rPr>
              <w:t>May need to take human sexuality as an elective.</w:t>
            </w:r>
          </w:p>
          <w:p w14:paraId="5DF5A6C5" w14:textId="77777777" w:rsidR="00773E0F" w:rsidRDefault="00773E0F" w:rsidP="00DC7F7B">
            <w:pPr>
              <w:textAlignment w:val="baseline"/>
              <w:rPr>
                <w:rFonts w:ascii="Arial" w:hAnsi="Arial" w:cs="Arial"/>
                <w:b/>
                <w:bCs/>
                <w:color w:val="000000" w:themeColor="text1"/>
                <w:u w:val="single"/>
              </w:rPr>
            </w:pPr>
          </w:p>
        </w:tc>
      </w:tr>
      <w:tr w:rsidR="00773E0F" w14:paraId="6AADA710" w14:textId="77777777" w:rsidTr="00773E0F">
        <w:tc>
          <w:tcPr>
            <w:tcW w:w="2605" w:type="dxa"/>
          </w:tcPr>
          <w:p w14:paraId="1139A198"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Wisconsin</w:t>
            </w:r>
            <w:r>
              <w:rPr>
                <w:rFonts w:ascii="Arial" w:hAnsi="Arial" w:cs="Arial"/>
                <w:color w:val="222222"/>
                <w:sz w:val="20"/>
                <w:szCs w:val="20"/>
              </w:rPr>
              <w:t xml:space="preserve"> - MPSW Examining Board DSPS</w:t>
            </w:r>
            <w:r>
              <w:rPr>
                <w:rFonts w:ascii="Arial" w:hAnsi="Arial" w:cs="Arial"/>
                <w:color w:val="222222"/>
                <w:sz w:val="20"/>
                <w:szCs w:val="20"/>
              </w:rPr>
              <w:br/>
              <w:t xml:space="preserve">* </w:t>
            </w:r>
            <w:r>
              <w:rPr>
                <w:rFonts w:ascii="Arial" w:hAnsi="Arial" w:cs="Arial"/>
                <w:b/>
                <w:bCs/>
                <w:sz w:val="20"/>
                <w:szCs w:val="20"/>
              </w:rPr>
              <w:t>Professional Counselor Trainee</w:t>
            </w:r>
            <w:r>
              <w:rPr>
                <w:rFonts w:ascii="Arial" w:hAnsi="Arial" w:cs="Arial"/>
                <w:b/>
                <w:bCs/>
                <w:sz w:val="20"/>
                <w:szCs w:val="20"/>
              </w:rPr>
              <w:br/>
            </w:r>
            <w:r>
              <w:rPr>
                <w:rFonts w:ascii="Arial" w:hAnsi="Arial" w:cs="Arial"/>
                <w:color w:val="000000"/>
                <w:sz w:val="20"/>
                <w:szCs w:val="20"/>
              </w:rP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4AD25A2A" w14:textId="77777777" w:rsidR="00773E0F" w:rsidRDefault="00773E0F" w:rsidP="00DC7F7B">
            <w:pPr>
              <w:textAlignment w:val="baseline"/>
              <w:rPr>
                <w:rFonts w:ascii="Arial" w:hAnsi="Arial" w:cs="Arial"/>
                <w:b/>
                <w:bCs/>
                <w:color w:val="000000" w:themeColor="text1"/>
                <w:u w:val="single"/>
              </w:rPr>
            </w:pPr>
          </w:p>
        </w:tc>
        <w:tc>
          <w:tcPr>
            <w:tcW w:w="2430" w:type="dxa"/>
          </w:tcPr>
          <w:p w14:paraId="1A323E08" w14:textId="77777777" w:rsidR="00773E0F" w:rsidRDefault="00773E0F"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02D9E5A3" w14:textId="77777777" w:rsidR="00773E0F" w:rsidRDefault="00773E0F" w:rsidP="00DC7F7B">
            <w:pPr>
              <w:textAlignment w:val="baseline"/>
              <w:rPr>
                <w:rFonts w:ascii="Arial" w:hAnsi="Arial" w:cs="Arial"/>
                <w:b/>
                <w:bCs/>
                <w:color w:val="000000" w:themeColor="text1"/>
                <w:u w:val="single"/>
              </w:rPr>
            </w:pPr>
          </w:p>
        </w:tc>
        <w:tc>
          <w:tcPr>
            <w:tcW w:w="1800" w:type="dxa"/>
          </w:tcPr>
          <w:p w14:paraId="70AF234B" w14:textId="77777777" w:rsidR="00773E0F" w:rsidRDefault="00773E0F" w:rsidP="00DC7F7B">
            <w:pPr>
              <w:textAlignment w:val="baseline"/>
              <w:rPr>
                <w:rFonts w:ascii="Arial" w:hAnsi="Arial" w:cs="Arial"/>
                <w:b/>
                <w:bCs/>
                <w:color w:val="000000" w:themeColor="text1"/>
                <w:u w:val="single"/>
              </w:rPr>
            </w:pPr>
          </w:p>
        </w:tc>
      </w:tr>
      <w:tr w:rsidR="00773E0F" w14:paraId="18CBD1D5" w14:textId="77777777" w:rsidTr="00773E0F">
        <w:tc>
          <w:tcPr>
            <w:tcW w:w="2605" w:type="dxa"/>
          </w:tcPr>
          <w:p w14:paraId="0208A6C1"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Wyoming</w:t>
            </w:r>
            <w:r>
              <w:rPr>
                <w:rFonts w:ascii="Arial" w:hAnsi="Arial" w:cs="Arial"/>
                <w:color w:val="222222"/>
                <w:sz w:val="20"/>
                <w:szCs w:val="20"/>
              </w:rPr>
              <w:t xml:space="preserve"> - Wyoming Mental Health Professional Licensing Board</w:t>
            </w:r>
            <w:r>
              <w:rPr>
                <w:rFonts w:ascii="Arial" w:hAnsi="Arial" w:cs="Arial"/>
                <w:color w:val="222222"/>
                <w:sz w:val="20"/>
                <w:szCs w:val="20"/>
              </w:rPr>
              <w:br/>
              <w:t xml:space="preserve">* </w:t>
            </w:r>
            <w:r>
              <w:rPr>
                <w:rFonts w:ascii="Arial" w:hAnsi="Arial" w:cs="Arial"/>
                <w:b/>
                <w:bCs/>
                <w:sz w:val="20"/>
                <w:szCs w:val="20"/>
              </w:rPr>
              <w:t>Provisional Professional Counselor</w:t>
            </w:r>
            <w:r>
              <w:rPr>
                <w:rFonts w:ascii="Arial" w:hAnsi="Arial" w:cs="Arial"/>
                <w:color w:val="000000"/>
                <w:sz w:val="20"/>
                <w:szCs w:val="20"/>
              </w:rPr>
              <w:t xml:space="preserve"> (PPC)</w:t>
            </w:r>
            <w:r>
              <w:rPr>
                <w:rFonts w:ascii="Arial" w:hAnsi="Arial" w:cs="Arial"/>
                <w:color w:val="000000"/>
                <w:sz w:val="20"/>
                <w:szCs w:val="20"/>
              </w:rPr>
              <w:br/>
            </w:r>
            <w:r>
              <w:rPr>
                <w:rFonts w:ascii="Arial" w:hAnsi="Arial" w:cs="Arial"/>
                <w:color w:val="000000"/>
                <w:sz w:val="20"/>
                <w:szCs w:val="20"/>
              </w:rPr>
              <w:lastRenderedPageBreak/>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22EF034E" w14:textId="77777777" w:rsidR="00773E0F" w:rsidRDefault="00773E0F" w:rsidP="00DC7F7B">
            <w:pPr>
              <w:textAlignment w:val="baseline"/>
              <w:rPr>
                <w:rFonts w:ascii="Arial" w:hAnsi="Arial" w:cs="Arial"/>
                <w:b/>
                <w:bCs/>
                <w:color w:val="000000" w:themeColor="text1"/>
                <w:u w:val="single"/>
              </w:rPr>
            </w:pPr>
          </w:p>
        </w:tc>
        <w:tc>
          <w:tcPr>
            <w:tcW w:w="2430" w:type="dxa"/>
          </w:tcPr>
          <w:p w14:paraId="225AB46E" w14:textId="77777777" w:rsidR="00773E0F" w:rsidRDefault="00773E0F" w:rsidP="00AE4221">
            <w:pPr>
              <w:rPr>
                <w:rFonts w:ascii="Arial" w:hAnsi="Arial" w:cs="Arial"/>
                <w:sz w:val="20"/>
                <w:szCs w:val="20"/>
              </w:rPr>
            </w:pPr>
            <w:r>
              <w:rPr>
                <w:rFonts w:ascii="Arial" w:hAnsi="Arial" w:cs="Arial"/>
                <w:sz w:val="20"/>
                <w:szCs w:val="20"/>
              </w:rPr>
              <w:lastRenderedPageBreak/>
              <w:t>* CACREP accreditation.</w:t>
            </w:r>
          </w:p>
          <w:p w14:paraId="465E8FCB" w14:textId="77777777" w:rsidR="00773E0F" w:rsidRDefault="00773E0F" w:rsidP="00DC7F7B">
            <w:pPr>
              <w:textAlignment w:val="baseline"/>
              <w:rPr>
                <w:rFonts w:ascii="Arial" w:hAnsi="Arial" w:cs="Arial"/>
                <w:b/>
                <w:bCs/>
                <w:color w:val="000000" w:themeColor="text1"/>
                <w:u w:val="single"/>
              </w:rPr>
            </w:pPr>
          </w:p>
        </w:tc>
        <w:tc>
          <w:tcPr>
            <w:tcW w:w="1800" w:type="dxa"/>
          </w:tcPr>
          <w:p w14:paraId="24E25B93" w14:textId="77777777" w:rsidR="00773E0F" w:rsidRDefault="00773E0F" w:rsidP="00DC7F7B">
            <w:pPr>
              <w:textAlignment w:val="baseline"/>
              <w:rPr>
                <w:rFonts w:ascii="Arial" w:hAnsi="Arial" w:cs="Arial"/>
                <w:b/>
                <w:bCs/>
                <w:color w:val="000000" w:themeColor="text1"/>
                <w:u w:val="single"/>
              </w:rPr>
            </w:pPr>
          </w:p>
        </w:tc>
      </w:tr>
      <w:tr w:rsidR="00773E0F" w14:paraId="63A07404" w14:textId="77777777" w:rsidTr="00773E0F">
        <w:tc>
          <w:tcPr>
            <w:tcW w:w="2605" w:type="dxa"/>
          </w:tcPr>
          <w:p w14:paraId="5BA305E5" w14:textId="77777777" w:rsidR="00773E0F" w:rsidRDefault="00773E0F" w:rsidP="009C5C4A">
            <w:pPr>
              <w:rPr>
                <w:rFonts w:ascii="Arial" w:hAnsi="Arial" w:cs="Arial"/>
                <w:color w:val="222222"/>
                <w:sz w:val="20"/>
                <w:szCs w:val="20"/>
              </w:rPr>
            </w:pPr>
            <w:r w:rsidRPr="00EF3563">
              <w:rPr>
                <w:rFonts w:ascii="Arial" w:hAnsi="Arial" w:cs="Arial"/>
                <w:b/>
                <w:bCs/>
                <w:color w:val="222222"/>
                <w:sz w:val="20"/>
                <w:szCs w:val="20"/>
                <w:u w:val="single"/>
              </w:rPr>
              <w:t>District of Columbia</w:t>
            </w:r>
            <w:r>
              <w:rPr>
                <w:rFonts w:ascii="Arial" w:hAnsi="Arial" w:cs="Arial"/>
                <w:color w:val="222222"/>
                <w:sz w:val="20"/>
                <w:szCs w:val="20"/>
              </w:rPr>
              <w:t xml:space="preserve"> - Board of Professional Counseling</w:t>
            </w:r>
            <w:r>
              <w:rPr>
                <w:rFonts w:ascii="Arial" w:hAnsi="Arial" w:cs="Arial"/>
                <w:color w:val="222222"/>
                <w:sz w:val="20"/>
                <w:szCs w:val="20"/>
              </w:rPr>
              <w:br/>
              <w:t xml:space="preserve">* </w:t>
            </w:r>
            <w:r>
              <w:rPr>
                <w:rFonts w:ascii="Arial" w:hAnsi="Arial" w:cs="Arial"/>
                <w:b/>
                <w:bCs/>
                <w:sz w:val="20"/>
                <w:szCs w:val="20"/>
              </w:rPr>
              <w:t xml:space="preserve">Licensed Graduate Professional Counselor </w:t>
            </w:r>
            <w:r>
              <w:rPr>
                <w:rFonts w:ascii="Arial" w:hAnsi="Arial" w:cs="Arial"/>
                <w:color w:val="000000"/>
                <w:sz w:val="20"/>
                <w:szCs w:val="20"/>
              </w:rPr>
              <w:t>(LGPC)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5E3D955E" w14:textId="77777777" w:rsidR="00773E0F" w:rsidRDefault="00773E0F" w:rsidP="00DC7F7B">
            <w:pPr>
              <w:textAlignment w:val="baseline"/>
              <w:rPr>
                <w:rFonts w:ascii="Arial" w:hAnsi="Arial" w:cs="Arial"/>
                <w:b/>
                <w:bCs/>
                <w:color w:val="000000" w:themeColor="text1"/>
                <w:u w:val="single"/>
              </w:rPr>
            </w:pPr>
          </w:p>
        </w:tc>
        <w:tc>
          <w:tcPr>
            <w:tcW w:w="2430" w:type="dxa"/>
          </w:tcPr>
          <w:p w14:paraId="6D3AD0AC" w14:textId="77777777" w:rsidR="00773E0F" w:rsidRDefault="00773E0F" w:rsidP="00AE4221">
            <w:pPr>
              <w:rPr>
                <w:rFonts w:ascii="Arial" w:hAnsi="Arial" w:cs="Arial"/>
                <w:sz w:val="20"/>
                <w:szCs w:val="20"/>
              </w:rPr>
            </w:pPr>
            <w:r>
              <w:rPr>
                <w:rFonts w:ascii="Arial" w:hAnsi="Arial" w:cs="Arial"/>
                <w:sz w:val="20"/>
                <w:szCs w:val="20"/>
              </w:rPr>
              <w:t>* CACREP accreditation.</w:t>
            </w:r>
          </w:p>
          <w:p w14:paraId="7B9831CE" w14:textId="77777777" w:rsidR="00773E0F" w:rsidRDefault="00773E0F" w:rsidP="00DC7F7B">
            <w:pPr>
              <w:textAlignment w:val="baseline"/>
              <w:rPr>
                <w:rFonts w:ascii="Arial" w:hAnsi="Arial" w:cs="Arial"/>
                <w:b/>
                <w:bCs/>
                <w:color w:val="000000" w:themeColor="text1"/>
                <w:u w:val="single"/>
              </w:rPr>
            </w:pPr>
          </w:p>
        </w:tc>
        <w:tc>
          <w:tcPr>
            <w:tcW w:w="1800" w:type="dxa"/>
          </w:tcPr>
          <w:p w14:paraId="6F00D8A0" w14:textId="77777777" w:rsidR="00773E0F" w:rsidRDefault="00773E0F" w:rsidP="00DC7F7B">
            <w:pPr>
              <w:textAlignment w:val="baseline"/>
              <w:rPr>
                <w:rFonts w:ascii="Arial" w:hAnsi="Arial" w:cs="Arial"/>
                <w:b/>
                <w:bCs/>
                <w:color w:val="000000" w:themeColor="text1"/>
                <w:u w:val="single"/>
              </w:rPr>
            </w:pPr>
          </w:p>
        </w:tc>
      </w:tr>
    </w:tbl>
    <w:p w14:paraId="27169CD7" w14:textId="0053A183" w:rsidR="004D3B33" w:rsidRDefault="004D3B33"/>
    <w:p w14:paraId="48D27356" w14:textId="43CDBFF0" w:rsidR="00777C4E" w:rsidRDefault="00777C4E" w:rsidP="00777C4E">
      <w:pPr>
        <w:rPr>
          <w:rFonts w:ascii="Arial" w:hAnsi="Arial" w:cs="Arial"/>
        </w:rPr>
      </w:pPr>
      <w:r>
        <w:rPr>
          <w:rFonts w:ascii="Arial" w:hAnsi="Arial" w:cs="Arial"/>
        </w:rPr>
        <w:t xml:space="preserve">After making all reasonable efforts, Adler University </w:t>
      </w:r>
      <w:r w:rsidRPr="001E30E5">
        <w:rPr>
          <w:rFonts w:ascii="Arial" w:hAnsi="Arial" w:cs="Arial"/>
          <w:highlight w:val="red"/>
          <w:u w:val="single"/>
        </w:rPr>
        <w:t>cannot determine</w:t>
      </w:r>
      <w:r w:rsidRPr="001E30E5">
        <w:rPr>
          <w:rFonts w:ascii="Arial" w:hAnsi="Arial" w:cs="Arial"/>
        </w:rPr>
        <w:t xml:space="preserve"> whether its</w:t>
      </w:r>
      <w:r>
        <w:rPr>
          <w:rFonts w:ascii="Arial" w:hAnsi="Arial" w:cs="Arial"/>
        </w:rPr>
        <w:t xml:space="preserve"> educational program curriculum for a</w:t>
      </w:r>
      <w:r w:rsidRPr="008A0AFE">
        <w:rPr>
          <w:rFonts w:ascii="Arial" w:hAnsi="Arial" w:cs="Arial"/>
          <w:i/>
          <w:iCs/>
        </w:rPr>
        <w:t xml:space="preserve"> </w:t>
      </w:r>
      <w:r w:rsidRPr="00777C4E">
        <w:rPr>
          <w:rFonts w:ascii="Arial" w:hAnsi="Arial" w:cs="Arial"/>
          <w:i/>
          <w:iCs/>
        </w:rPr>
        <w:t>Master of Arts in Counseling: Clinical Mental Health</w:t>
      </w:r>
      <w:r w:rsidRPr="008A0AFE">
        <w:rPr>
          <w:rFonts w:ascii="Arial" w:hAnsi="Arial" w:cs="Arial"/>
        </w:rPr>
        <w:t>,</w:t>
      </w:r>
      <w:r>
        <w:rPr>
          <w:rFonts w:ascii="Arial" w:hAnsi="Arial" w:cs="Arial"/>
        </w:rPr>
        <w:t xml:space="preserve"> if successfully completed, is sufficient to meet the licensure and certification requirements for a license in clinical psychology in the following states:</w:t>
      </w:r>
    </w:p>
    <w:p w14:paraId="238BE4BA" w14:textId="77777777" w:rsidR="00777C4E" w:rsidRDefault="00777C4E"/>
    <w:tbl>
      <w:tblPr>
        <w:tblStyle w:val="TableGrid"/>
        <w:tblW w:w="6609" w:type="dxa"/>
        <w:tblLayout w:type="fixed"/>
        <w:tblLook w:val="04A0" w:firstRow="1" w:lastRow="0" w:firstColumn="1" w:lastColumn="0" w:noHBand="0" w:noVBand="1"/>
      </w:tblPr>
      <w:tblGrid>
        <w:gridCol w:w="2519"/>
        <w:gridCol w:w="2350"/>
        <w:gridCol w:w="1740"/>
      </w:tblGrid>
      <w:tr w:rsidR="00777C4E" w:rsidRPr="00777C4E" w14:paraId="741AA5AC" w14:textId="77777777" w:rsidTr="00777C4E">
        <w:trPr>
          <w:trHeight w:val="7920"/>
        </w:trPr>
        <w:tc>
          <w:tcPr>
            <w:tcW w:w="2519" w:type="dxa"/>
          </w:tcPr>
          <w:p w14:paraId="531B8BF7" w14:textId="77777777" w:rsidR="00777C4E" w:rsidRPr="00777C4E" w:rsidRDefault="00777C4E" w:rsidP="00777C4E">
            <w:r w:rsidRPr="00777C4E">
              <w:rPr>
                <w:b/>
                <w:bCs/>
                <w:u w:val="single"/>
              </w:rPr>
              <w:t xml:space="preserve">California </w:t>
            </w:r>
            <w:r w:rsidRPr="00777C4E">
              <w:t>- Board of Behavioral Sciences; California Association for Licensed Professional Counselors</w:t>
            </w:r>
            <w:r w:rsidRPr="00777C4E">
              <w:br/>
              <w:t xml:space="preserve">* </w:t>
            </w:r>
            <w:r w:rsidRPr="00777C4E">
              <w:rPr>
                <w:b/>
                <w:bCs/>
              </w:rPr>
              <w:t>Professional Clinical Counselor Intern</w:t>
            </w:r>
            <w:r w:rsidRPr="00777C4E">
              <w:t xml:space="preserve"> (PCCI)</w:t>
            </w:r>
            <w:r w:rsidRPr="00777C4E">
              <w:br/>
              <w:t xml:space="preserve">     - </w:t>
            </w:r>
            <w:r w:rsidRPr="00777C4E">
              <w:rPr>
                <w:i/>
                <w:iCs/>
              </w:rPr>
              <w:t>An unlicensed person who has completed the education requirements and is registered with the board to complete the supervision requirements to be licensed as an LPCC. (Has to renew annually up to 5 years)</w:t>
            </w:r>
            <w:r w:rsidRPr="00777C4E">
              <w:rPr>
                <w:i/>
                <w:iCs/>
              </w:rPr>
              <w:br/>
            </w:r>
            <w:r w:rsidRPr="00777C4E">
              <w:t xml:space="preserve">* </w:t>
            </w:r>
            <w:r w:rsidRPr="00777C4E">
              <w:rPr>
                <w:b/>
                <w:bCs/>
              </w:rPr>
              <w:t>Licensed Professional Clinical Counselor</w:t>
            </w:r>
            <w:r w:rsidRPr="00777C4E">
              <w:t xml:space="preserve"> (LPCC)</w:t>
            </w:r>
          </w:p>
          <w:p w14:paraId="62D55BEE" w14:textId="77777777" w:rsidR="00777C4E" w:rsidRPr="00777C4E" w:rsidRDefault="00777C4E" w:rsidP="00777C4E">
            <w:pPr>
              <w:rPr>
                <w:b/>
                <w:bCs/>
                <w:u w:val="single"/>
              </w:rPr>
            </w:pPr>
          </w:p>
        </w:tc>
        <w:tc>
          <w:tcPr>
            <w:tcW w:w="2350" w:type="dxa"/>
          </w:tcPr>
          <w:p w14:paraId="2E34AFD9" w14:textId="77777777" w:rsidR="00777C4E" w:rsidRPr="00777C4E" w:rsidRDefault="00777C4E" w:rsidP="00777C4E">
            <w:r w:rsidRPr="00777C4E">
              <w:t>* 60 graduate semester hours from accredited program in 10 out of 13 core counseling content areas (standard met by CACREP accreditation).</w:t>
            </w:r>
            <w:r w:rsidRPr="00777C4E">
              <w:br/>
              <w:t xml:space="preserve">      -  Additional coursework must include: </w:t>
            </w:r>
            <w:r w:rsidRPr="00777C4E">
              <w:br/>
              <w:t xml:space="preserve">* </w:t>
            </w:r>
            <w:r w:rsidRPr="00777C4E">
              <w:rPr>
                <w:b/>
                <w:bCs/>
              </w:rPr>
              <w:t>15 hours</w:t>
            </w:r>
            <w:r w:rsidRPr="00777C4E">
              <w:t xml:space="preserve"> of alcoholism/substance abuse counseling;</w:t>
            </w:r>
            <w:r w:rsidRPr="00777C4E">
              <w:br/>
              <w:t xml:space="preserve">* </w:t>
            </w:r>
            <w:r w:rsidRPr="00777C4E">
              <w:rPr>
                <w:b/>
                <w:bCs/>
              </w:rPr>
              <w:t xml:space="preserve">2 semesters </w:t>
            </w:r>
            <w:r w:rsidRPr="00777C4E">
              <w:t xml:space="preserve">of psychopharmacology; </w:t>
            </w:r>
            <w:r w:rsidRPr="00777C4E">
              <w:br/>
              <w:t xml:space="preserve">* </w:t>
            </w:r>
            <w:r w:rsidRPr="00777C4E">
              <w:rPr>
                <w:b/>
                <w:bCs/>
              </w:rPr>
              <w:t xml:space="preserve">7 hours required </w:t>
            </w:r>
            <w:r w:rsidRPr="00777C4E">
              <w:t>child abuse assessment and reporting;</w:t>
            </w:r>
            <w:r w:rsidRPr="00777C4E">
              <w:br/>
              <w:t xml:space="preserve">* </w:t>
            </w:r>
            <w:r w:rsidRPr="00777C4E">
              <w:rPr>
                <w:b/>
                <w:bCs/>
              </w:rPr>
              <w:t>15 hours</w:t>
            </w:r>
            <w:r w:rsidRPr="00777C4E">
              <w:t xml:space="preserve"> spousal abuse and interventions;</w:t>
            </w:r>
            <w:r w:rsidRPr="00777C4E">
              <w:br/>
              <w:t xml:space="preserve">* </w:t>
            </w:r>
            <w:r w:rsidRPr="00777C4E">
              <w:rPr>
                <w:b/>
                <w:bCs/>
              </w:rPr>
              <w:t>18 hours</w:t>
            </w:r>
            <w:r w:rsidRPr="00777C4E">
              <w:t xml:space="preserve"> California Law and Ethics;</w:t>
            </w:r>
            <w:r w:rsidRPr="00777C4E">
              <w:br/>
              <w:t xml:space="preserve">* </w:t>
            </w:r>
            <w:r w:rsidRPr="00777C4E">
              <w:rPr>
                <w:b/>
                <w:bCs/>
              </w:rPr>
              <w:t>10 hours</w:t>
            </w:r>
            <w:r w:rsidRPr="00777C4E">
              <w:t xml:space="preserve"> aging/long-term care and elder abuse assessment and intervention;</w:t>
            </w:r>
            <w:r w:rsidRPr="00777C4E">
              <w:br/>
            </w:r>
            <w:r w:rsidRPr="00777C4E">
              <w:lastRenderedPageBreak/>
              <w:t xml:space="preserve">* </w:t>
            </w:r>
            <w:r w:rsidRPr="00777C4E">
              <w:rPr>
                <w:b/>
                <w:bCs/>
              </w:rPr>
              <w:t>15 hours</w:t>
            </w:r>
            <w:r w:rsidRPr="00777C4E">
              <w:t xml:space="preserve"> crisis and trauma counseling</w:t>
            </w:r>
          </w:p>
        </w:tc>
        <w:tc>
          <w:tcPr>
            <w:tcW w:w="1740" w:type="dxa"/>
          </w:tcPr>
          <w:p w14:paraId="364AF15F" w14:textId="77777777" w:rsidR="00777C4E" w:rsidRPr="00777C4E" w:rsidRDefault="00777C4E" w:rsidP="00777C4E">
            <w:pPr>
              <w:rPr>
                <w:b/>
                <w:bCs/>
                <w:u w:val="single"/>
              </w:rPr>
            </w:pPr>
            <w:r w:rsidRPr="00777C4E">
              <w:lastRenderedPageBreak/>
              <w:t>Students should take human sexuality and any gerontology related courses at Adler.</w:t>
            </w:r>
            <w:r w:rsidRPr="00777C4E">
              <w:rPr>
                <w:b/>
                <w:bCs/>
                <w:u w:val="single"/>
              </w:rPr>
              <w:t xml:space="preserve"> </w:t>
            </w:r>
          </w:p>
        </w:tc>
      </w:tr>
    </w:tbl>
    <w:p w14:paraId="4C9F73D2" w14:textId="77777777" w:rsidR="00777C4E" w:rsidRDefault="00777C4E" w:rsidP="00777C4E"/>
    <w:sectPr w:rsidR="00777C4E" w:rsidSect="00FC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39E"/>
    <w:multiLevelType w:val="hybridMultilevel"/>
    <w:tmpl w:val="4A3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104"/>
    <w:multiLevelType w:val="multilevel"/>
    <w:tmpl w:val="0A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25FC7"/>
    <w:multiLevelType w:val="hybridMultilevel"/>
    <w:tmpl w:val="62AA8A98"/>
    <w:lvl w:ilvl="0" w:tplc="E3EC8888">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1ACA"/>
    <w:multiLevelType w:val="hybridMultilevel"/>
    <w:tmpl w:val="C8F4E810"/>
    <w:lvl w:ilvl="0" w:tplc="D3C26090">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00AD6"/>
    <w:multiLevelType w:val="hybridMultilevel"/>
    <w:tmpl w:val="D66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7E02"/>
    <w:multiLevelType w:val="hybridMultilevel"/>
    <w:tmpl w:val="F11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A31B0"/>
    <w:multiLevelType w:val="hybridMultilevel"/>
    <w:tmpl w:val="DA8255D6"/>
    <w:lvl w:ilvl="0" w:tplc="D3C26090">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08CA"/>
    <w:multiLevelType w:val="hybridMultilevel"/>
    <w:tmpl w:val="9F1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33"/>
    <w:rsid w:val="00147D81"/>
    <w:rsid w:val="0017621C"/>
    <w:rsid w:val="0018538E"/>
    <w:rsid w:val="00290697"/>
    <w:rsid w:val="00291B98"/>
    <w:rsid w:val="00315E11"/>
    <w:rsid w:val="003A0E34"/>
    <w:rsid w:val="00493AD3"/>
    <w:rsid w:val="00497336"/>
    <w:rsid w:val="004A1FC3"/>
    <w:rsid w:val="004D3B33"/>
    <w:rsid w:val="005632E2"/>
    <w:rsid w:val="005C6C70"/>
    <w:rsid w:val="005F1D1B"/>
    <w:rsid w:val="00656E93"/>
    <w:rsid w:val="007577EE"/>
    <w:rsid w:val="00773E0F"/>
    <w:rsid w:val="00777C4E"/>
    <w:rsid w:val="007C4F6B"/>
    <w:rsid w:val="00861284"/>
    <w:rsid w:val="008B23C3"/>
    <w:rsid w:val="008C7EC5"/>
    <w:rsid w:val="008D28A5"/>
    <w:rsid w:val="009812EF"/>
    <w:rsid w:val="009C5C4A"/>
    <w:rsid w:val="009E7856"/>
    <w:rsid w:val="009F530A"/>
    <w:rsid w:val="00AE4221"/>
    <w:rsid w:val="00B03E89"/>
    <w:rsid w:val="00B220E6"/>
    <w:rsid w:val="00C35C93"/>
    <w:rsid w:val="00D13DDE"/>
    <w:rsid w:val="00DC7F7B"/>
    <w:rsid w:val="00E06B22"/>
    <w:rsid w:val="00EC2430"/>
    <w:rsid w:val="00EF3563"/>
    <w:rsid w:val="00F155A9"/>
    <w:rsid w:val="00F16F45"/>
    <w:rsid w:val="00F51ACC"/>
    <w:rsid w:val="00FC794B"/>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FCBA"/>
  <w15:chartTrackingRefBased/>
  <w15:docId w15:val="{36512EA9-9B36-C342-A24F-DBC2BD7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9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3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06B22"/>
    <w:rPr>
      <w:color w:val="0000FF"/>
      <w:u w:val="single"/>
    </w:rPr>
  </w:style>
  <w:style w:type="character" w:customStyle="1" w:styleId="UnresolvedMention">
    <w:name w:val="Unresolved Mention"/>
    <w:basedOn w:val="DefaultParagraphFont"/>
    <w:uiPriority w:val="99"/>
    <w:semiHidden/>
    <w:unhideWhenUsed/>
    <w:rsid w:val="00E06B22"/>
    <w:rPr>
      <w:color w:val="605E5C"/>
      <w:shd w:val="clear" w:color="auto" w:fill="E1DFDD"/>
    </w:rPr>
  </w:style>
  <w:style w:type="table" w:styleId="TableGrid">
    <w:name w:val="Table Grid"/>
    <w:basedOn w:val="TableNormal"/>
    <w:uiPriority w:val="39"/>
    <w:rsid w:val="008B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77EE"/>
    <w:rPr>
      <w:color w:val="954F72" w:themeColor="followedHyperlink"/>
      <w:u w:val="single"/>
    </w:rPr>
  </w:style>
  <w:style w:type="paragraph" w:styleId="BalloonText">
    <w:name w:val="Balloon Text"/>
    <w:basedOn w:val="Normal"/>
    <w:link w:val="BalloonTextChar"/>
    <w:uiPriority w:val="99"/>
    <w:semiHidden/>
    <w:unhideWhenUsed/>
    <w:rsid w:val="00497336"/>
    <w:rPr>
      <w:sz w:val="18"/>
      <w:szCs w:val="18"/>
    </w:rPr>
  </w:style>
  <w:style w:type="character" w:customStyle="1" w:styleId="BalloonTextChar">
    <w:name w:val="Balloon Text Char"/>
    <w:basedOn w:val="DefaultParagraphFont"/>
    <w:link w:val="BalloonText"/>
    <w:uiPriority w:val="99"/>
    <w:semiHidden/>
    <w:rsid w:val="00497336"/>
    <w:rPr>
      <w:rFonts w:ascii="Times New Roman" w:eastAsia="Times New Roman" w:hAnsi="Times New Roman" w:cs="Times New Roman"/>
      <w:sz w:val="18"/>
      <w:szCs w:val="18"/>
    </w:rPr>
  </w:style>
  <w:style w:type="paragraph" w:styleId="NormalWeb">
    <w:name w:val="Normal (Web)"/>
    <w:basedOn w:val="Normal"/>
    <w:uiPriority w:val="99"/>
    <w:unhideWhenUsed/>
    <w:rsid w:val="009E7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099">
      <w:bodyDiv w:val="1"/>
      <w:marLeft w:val="0"/>
      <w:marRight w:val="0"/>
      <w:marTop w:val="0"/>
      <w:marBottom w:val="0"/>
      <w:divBdr>
        <w:top w:val="none" w:sz="0" w:space="0" w:color="auto"/>
        <w:left w:val="none" w:sz="0" w:space="0" w:color="auto"/>
        <w:bottom w:val="none" w:sz="0" w:space="0" w:color="auto"/>
        <w:right w:val="none" w:sz="0" w:space="0" w:color="auto"/>
      </w:divBdr>
    </w:div>
    <w:div w:id="18050459">
      <w:bodyDiv w:val="1"/>
      <w:marLeft w:val="0"/>
      <w:marRight w:val="0"/>
      <w:marTop w:val="0"/>
      <w:marBottom w:val="0"/>
      <w:divBdr>
        <w:top w:val="none" w:sz="0" w:space="0" w:color="auto"/>
        <w:left w:val="none" w:sz="0" w:space="0" w:color="auto"/>
        <w:bottom w:val="none" w:sz="0" w:space="0" w:color="auto"/>
        <w:right w:val="none" w:sz="0" w:space="0" w:color="auto"/>
      </w:divBdr>
    </w:div>
    <w:div w:id="53740134">
      <w:bodyDiv w:val="1"/>
      <w:marLeft w:val="0"/>
      <w:marRight w:val="0"/>
      <w:marTop w:val="0"/>
      <w:marBottom w:val="0"/>
      <w:divBdr>
        <w:top w:val="none" w:sz="0" w:space="0" w:color="auto"/>
        <w:left w:val="none" w:sz="0" w:space="0" w:color="auto"/>
        <w:bottom w:val="none" w:sz="0" w:space="0" w:color="auto"/>
        <w:right w:val="none" w:sz="0" w:space="0" w:color="auto"/>
      </w:divBdr>
    </w:div>
    <w:div w:id="90246272">
      <w:bodyDiv w:val="1"/>
      <w:marLeft w:val="0"/>
      <w:marRight w:val="0"/>
      <w:marTop w:val="0"/>
      <w:marBottom w:val="0"/>
      <w:divBdr>
        <w:top w:val="none" w:sz="0" w:space="0" w:color="auto"/>
        <w:left w:val="none" w:sz="0" w:space="0" w:color="auto"/>
        <w:bottom w:val="none" w:sz="0" w:space="0" w:color="auto"/>
        <w:right w:val="none" w:sz="0" w:space="0" w:color="auto"/>
      </w:divBdr>
    </w:div>
    <w:div w:id="94131267">
      <w:bodyDiv w:val="1"/>
      <w:marLeft w:val="0"/>
      <w:marRight w:val="0"/>
      <w:marTop w:val="0"/>
      <w:marBottom w:val="0"/>
      <w:divBdr>
        <w:top w:val="none" w:sz="0" w:space="0" w:color="auto"/>
        <w:left w:val="none" w:sz="0" w:space="0" w:color="auto"/>
        <w:bottom w:val="none" w:sz="0" w:space="0" w:color="auto"/>
        <w:right w:val="none" w:sz="0" w:space="0" w:color="auto"/>
      </w:divBdr>
    </w:div>
    <w:div w:id="126508339">
      <w:bodyDiv w:val="1"/>
      <w:marLeft w:val="0"/>
      <w:marRight w:val="0"/>
      <w:marTop w:val="0"/>
      <w:marBottom w:val="0"/>
      <w:divBdr>
        <w:top w:val="none" w:sz="0" w:space="0" w:color="auto"/>
        <w:left w:val="none" w:sz="0" w:space="0" w:color="auto"/>
        <w:bottom w:val="none" w:sz="0" w:space="0" w:color="auto"/>
        <w:right w:val="none" w:sz="0" w:space="0" w:color="auto"/>
      </w:divBdr>
    </w:div>
    <w:div w:id="138770782">
      <w:bodyDiv w:val="1"/>
      <w:marLeft w:val="0"/>
      <w:marRight w:val="0"/>
      <w:marTop w:val="0"/>
      <w:marBottom w:val="0"/>
      <w:divBdr>
        <w:top w:val="none" w:sz="0" w:space="0" w:color="auto"/>
        <w:left w:val="none" w:sz="0" w:space="0" w:color="auto"/>
        <w:bottom w:val="none" w:sz="0" w:space="0" w:color="auto"/>
        <w:right w:val="none" w:sz="0" w:space="0" w:color="auto"/>
      </w:divBdr>
    </w:div>
    <w:div w:id="149715863">
      <w:bodyDiv w:val="1"/>
      <w:marLeft w:val="0"/>
      <w:marRight w:val="0"/>
      <w:marTop w:val="0"/>
      <w:marBottom w:val="0"/>
      <w:divBdr>
        <w:top w:val="none" w:sz="0" w:space="0" w:color="auto"/>
        <w:left w:val="none" w:sz="0" w:space="0" w:color="auto"/>
        <w:bottom w:val="none" w:sz="0" w:space="0" w:color="auto"/>
        <w:right w:val="none" w:sz="0" w:space="0" w:color="auto"/>
      </w:divBdr>
    </w:div>
    <w:div w:id="150872446">
      <w:bodyDiv w:val="1"/>
      <w:marLeft w:val="0"/>
      <w:marRight w:val="0"/>
      <w:marTop w:val="0"/>
      <w:marBottom w:val="0"/>
      <w:divBdr>
        <w:top w:val="none" w:sz="0" w:space="0" w:color="auto"/>
        <w:left w:val="none" w:sz="0" w:space="0" w:color="auto"/>
        <w:bottom w:val="none" w:sz="0" w:space="0" w:color="auto"/>
        <w:right w:val="none" w:sz="0" w:space="0" w:color="auto"/>
      </w:divBdr>
    </w:div>
    <w:div w:id="155460820">
      <w:bodyDiv w:val="1"/>
      <w:marLeft w:val="0"/>
      <w:marRight w:val="0"/>
      <w:marTop w:val="0"/>
      <w:marBottom w:val="0"/>
      <w:divBdr>
        <w:top w:val="none" w:sz="0" w:space="0" w:color="auto"/>
        <w:left w:val="none" w:sz="0" w:space="0" w:color="auto"/>
        <w:bottom w:val="none" w:sz="0" w:space="0" w:color="auto"/>
        <w:right w:val="none" w:sz="0" w:space="0" w:color="auto"/>
      </w:divBdr>
    </w:div>
    <w:div w:id="163201776">
      <w:bodyDiv w:val="1"/>
      <w:marLeft w:val="0"/>
      <w:marRight w:val="0"/>
      <w:marTop w:val="0"/>
      <w:marBottom w:val="0"/>
      <w:divBdr>
        <w:top w:val="none" w:sz="0" w:space="0" w:color="auto"/>
        <w:left w:val="none" w:sz="0" w:space="0" w:color="auto"/>
        <w:bottom w:val="none" w:sz="0" w:space="0" w:color="auto"/>
        <w:right w:val="none" w:sz="0" w:space="0" w:color="auto"/>
      </w:divBdr>
    </w:div>
    <w:div w:id="166672643">
      <w:bodyDiv w:val="1"/>
      <w:marLeft w:val="0"/>
      <w:marRight w:val="0"/>
      <w:marTop w:val="0"/>
      <w:marBottom w:val="0"/>
      <w:divBdr>
        <w:top w:val="none" w:sz="0" w:space="0" w:color="auto"/>
        <w:left w:val="none" w:sz="0" w:space="0" w:color="auto"/>
        <w:bottom w:val="none" w:sz="0" w:space="0" w:color="auto"/>
        <w:right w:val="none" w:sz="0" w:space="0" w:color="auto"/>
      </w:divBdr>
    </w:div>
    <w:div w:id="172916376">
      <w:bodyDiv w:val="1"/>
      <w:marLeft w:val="0"/>
      <w:marRight w:val="0"/>
      <w:marTop w:val="0"/>
      <w:marBottom w:val="0"/>
      <w:divBdr>
        <w:top w:val="none" w:sz="0" w:space="0" w:color="auto"/>
        <w:left w:val="none" w:sz="0" w:space="0" w:color="auto"/>
        <w:bottom w:val="none" w:sz="0" w:space="0" w:color="auto"/>
        <w:right w:val="none" w:sz="0" w:space="0" w:color="auto"/>
      </w:divBdr>
    </w:div>
    <w:div w:id="173688770">
      <w:bodyDiv w:val="1"/>
      <w:marLeft w:val="0"/>
      <w:marRight w:val="0"/>
      <w:marTop w:val="0"/>
      <w:marBottom w:val="0"/>
      <w:divBdr>
        <w:top w:val="none" w:sz="0" w:space="0" w:color="auto"/>
        <w:left w:val="none" w:sz="0" w:space="0" w:color="auto"/>
        <w:bottom w:val="none" w:sz="0" w:space="0" w:color="auto"/>
        <w:right w:val="none" w:sz="0" w:space="0" w:color="auto"/>
      </w:divBdr>
    </w:div>
    <w:div w:id="174391562">
      <w:bodyDiv w:val="1"/>
      <w:marLeft w:val="0"/>
      <w:marRight w:val="0"/>
      <w:marTop w:val="0"/>
      <w:marBottom w:val="0"/>
      <w:divBdr>
        <w:top w:val="none" w:sz="0" w:space="0" w:color="auto"/>
        <w:left w:val="none" w:sz="0" w:space="0" w:color="auto"/>
        <w:bottom w:val="none" w:sz="0" w:space="0" w:color="auto"/>
        <w:right w:val="none" w:sz="0" w:space="0" w:color="auto"/>
      </w:divBdr>
    </w:div>
    <w:div w:id="183596314">
      <w:bodyDiv w:val="1"/>
      <w:marLeft w:val="0"/>
      <w:marRight w:val="0"/>
      <w:marTop w:val="0"/>
      <w:marBottom w:val="0"/>
      <w:divBdr>
        <w:top w:val="none" w:sz="0" w:space="0" w:color="auto"/>
        <w:left w:val="none" w:sz="0" w:space="0" w:color="auto"/>
        <w:bottom w:val="none" w:sz="0" w:space="0" w:color="auto"/>
        <w:right w:val="none" w:sz="0" w:space="0" w:color="auto"/>
      </w:divBdr>
    </w:div>
    <w:div w:id="186528448">
      <w:bodyDiv w:val="1"/>
      <w:marLeft w:val="0"/>
      <w:marRight w:val="0"/>
      <w:marTop w:val="0"/>
      <w:marBottom w:val="0"/>
      <w:divBdr>
        <w:top w:val="none" w:sz="0" w:space="0" w:color="auto"/>
        <w:left w:val="none" w:sz="0" w:space="0" w:color="auto"/>
        <w:bottom w:val="none" w:sz="0" w:space="0" w:color="auto"/>
        <w:right w:val="none" w:sz="0" w:space="0" w:color="auto"/>
      </w:divBdr>
    </w:div>
    <w:div w:id="189416552">
      <w:bodyDiv w:val="1"/>
      <w:marLeft w:val="0"/>
      <w:marRight w:val="0"/>
      <w:marTop w:val="0"/>
      <w:marBottom w:val="0"/>
      <w:divBdr>
        <w:top w:val="none" w:sz="0" w:space="0" w:color="auto"/>
        <w:left w:val="none" w:sz="0" w:space="0" w:color="auto"/>
        <w:bottom w:val="none" w:sz="0" w:space="0" w:color="auto"/>
        <w:right w:val="none" w:sz="0" w:space="0" w:color="auto"/>
      </w:divBdr>
    </w:div>
    <w:div w:id="196896011">
      <w:bodyDiv w:val="1"/>
      <w:marLeft w:val="0"/>
      <w:marRight w:val="0"/>
      <w:marTop w:val="0"/>
      <w:marBottom w:val="0"/>
      <w:divBdr>
        <w:top w:val="none" w:sz="0" w:space="0" w:color="auto"/>
        <w:left w:val="none" w:sz="0" w:space="0" w:color="auto"/>
        <w:bottom w:val="none" w:sz="0" w:space="0" w:color="auto"/>
        <w:right w:val="none" w:sz="0" w:space="0" w:color="auto"/>
      </w:divBdr>
    </w:div>
    <w:div w:id="239368410">
      <w:bodyDiv w:val="1"/>
      <w:marLeft w:val="0"/>
      <w:marRight w:val="0"/>
      <w:marTop w:val="0"/>
      <w:marBottom w:val="0"/>
      <w:divBdr>
        <w:top w:val="none" w:sz="0" w:space="0" w:color="auto"/>
        <w:left w:val="none" w:sz="0" w:space="0" w:color="auto"/>
        <w:bottom w:val="none" w:sz="0" w:space="0" w:color="auto"/>
        <w:right w:val="none" w:sz="0" w:space="0" w:color="auto"/>
      </w:divBdr>
    </w:div>
    <w:div w:id="259070100">
      <w:bodyDiv w:val="1"/>
      <w:marLeft w:val="0"/>
      <w:marRight w:val="0"/>
      <w:marTop w:val="0"/>
      <w:marBottom w:val="0"/>
      <w:divBdr>
        <w:top w:val="none" w:sz="0" w:space="0" w:color="auto"/>
        <w:left w:val="none" w:sz="0" w:space="0" w:color="auto"/>
        <w:bottom w:val="none" w:sz="0" w:space="0" w:color="auto"/>
        <w:right w:val="none" w:sz="0" w:space="0" w:color="auto"/>
      </w:divBdr>
    </w:div>
    <w:div w:id="274750314">
      <w:bodyDiv w:val="1"/>
      <w:marLeft w:val="0"/>
      <w:marRight w:val="0"/>
      <w:marTop w:val="0"/>
      <w:marBottom w:val="0"/>
      <w:divBdr>
        <w:top w:val="none" w:sz="0" w:space="0" w:color="auto"/>
        <w:left w:val="none" w:sz="0" w:space="0" w:color="auto"/>
        <w:bottom w:val="none" w:sz="0" w:space="0" w:color="auto"/>
        <w:right w:val="none" w:sz="0" w:space="0" w:color="auto"/>
      </w:divBdr>
    </w:div>
    <w:div w:id="280697744">
      <w:bodyDiv w:val="1"/>
      <w:marLeft w:val="0"/>
      <w:marRight w:val="0"/>
      <w:marTop w:val="0"/>
      <w:marBottom w:val="0"/>
      <w:divBdr>
        <w:top w:val="none" w:sz="0" w:space="0" w:color="auto"/>
        <w:left w:val="none" w:sz="0" w:space="0" w:color="auto"/>
        <w:bottom w:val="none" w:sz="0" w:space="0" w:color="auto"/>
        <w:right w:val="none" w:sz="0" w:space="0" w:color="auto"/>
      </w:divBdr>
    </w:div>
    <w:div w:id="283343413">
      <w:bodyDiv w:val="1"/>
      <w:marLeft w:val="0"/>
      <w:marRight w:val="0"/>
      <w:marTop w:val="0"/>
      <w:marBottom w:val="0"/>
      <w:divBdr>
        <w:top w:val="none" w:sz="0" w:space="0" w:color="auto"/>
        <w:left w:val="none" w:sz="0" w:space="0" w:color="auto"/>
        <w:bottom w:val="none" w:sz="0" w:space="0" w:color="auto"/>
        <w:right w:val="none" w:sz="0" w:space="0" w:color="auto"/>
      </w:divBdr>
    </w:div>
    <w:div w:id="283465481">
      <w:bodyDiv w:val="1"/>
      <w:marLeft w:val="0"/>
      <w:marRight w:val="0"/>
      <w:marTop w:val="0"/>
      <w:marBottom w:val="0"/>
      <w:divBdr>
        <w:top w:val="none" w:sz="0" w:space="0" w:color="auto"/>
        <w:left w:val="none" w:sz="0" w:space="0" w:color="auto"/>
        <w:bottom w:val="none" w:sz="0" w:space="0" w:color="auto"/>
        <w:right w:val="none" w:sz="0" w:space="0" w:color="auto"/>
      </w:divBdr>
    </w:div>
    <w:div w:id="319502763">
      <w:bodyDiv w:val="1"/>
      <w:marLeft w:val="0"/>
      <w:marRight w:val="0"/>
      <w:marTop w:val="0"/>
      <w:marBottom w:val="0"/>
      <w:divBdr>
        <w:top w:val="none" w:sz="0" w:space="0" w:color="auto"/>
        <w:left w:val="none" w:sz="0" w:space="0" w:color="auto"/>
        <w:bottom w:val="none" w:sz="0" w:space="0" w:color="auto"/>
        <w:right w:val="none" w:sz="0" w:space="0" w:color="auto"/>
      </w:divBdr>
    </w:div>
    <w:div w:id="336923765">
      <w:bodyDiv w:val="1"/>
      <w:marLeft w:val="0"/>
      <w:marRight w:val="0"/>
      <w:marTop w:val="0"/>
      <w:marBottom w:val="0"/>
      <w:divBdr>
        <w:top w:val="none" w:sz="0" w:space="0" w:color="auto"/>
        <w:left w:val="none" w:sz="0" w:space="0" w:color="auto"/>
        <w:bottom w:val="none" w:sz="0" w:space="0" w:color="auto"/>
        <w:right w:val="none" w:sz="0" w:space="0" w:color="auto"/>
      </w:divBdr>
    </w:div>
    <w:div w:id="338315722">
      <w:bodyDiv w:val="1"/>
      <w:marLeft w:val="0"/>
      <w:marRight w:val="0"/>
      <w:marTop w:val="0"/>
      <w:marBottom w:val="0"/>
      <w:divBdr>
        <w:top w:val="none" w:sz="0" w:space="0" w:color="auto"/>
        <w:left w:val="none" w:sz="0" w:space="0" w:color="auto"/>
        <w:bottom w:val="none" w:sz="0" w:space="0" w:color="auto"/>
        <w:right w:val="none" w:sz="0" w:space="0" w:color="auto"/>
      </w:divBdr>
    </w:div>
    <w:div w:id="368189458">
      <w:bodyDiv w:val="1"/>
      <w:marLeft w:val="0"/>
      <w:marRight w:val="0"/>
      <w:marTop w:val="0"/>
      <w:marBottom w:val="0"/>
      <w:divBdr>
        <w:top w:val="none" w:sz="0" w:space="0" w:color="auto"/>
        <w:left w:val="none" w:sz="0" w:space="0" w:color="auto"/>
        <w:bottom w:val="none" w:sz="0" w:space="0" w:color="auto"/>
        <w:right w:val="none" w:sz="0" w:space="0" w:color="auto"/>
      </w:divBdr>
    </w:div>
    <w:div w:id="368990672">
      <w:bodyDiv w:val="1"/>
      <w:marLeft w:val="0"/>
      <w:marRight w:val="0"/>
      <w:marTop w:val="0"/>
      <w:marBottom w:val="0"/>
      <w:divBdr>
        <w:top w:val="none" w:sz="0" w:space="0" w:color="auto"/>
        <w:left w:val="none" w:sz="0" w:space="0" w:color="auto"/>
        <w:bottom w:val="none" w:sz="0" w:space="0" w:color="auto"/>
        <w:right w:val="none" w:sz="0" w:space="0" w:color="auto"/>
      </w:divBdr>
    </w:div>
    <w:div w:id="372273066">
      <w:bodyDiv w:val="1"/>
      <w:marLeft w:val="0"/>
      <w:marRight w:val="0"/>
      <w:marTop w:val="0"/>
      <w:marBottom w:val="0"/>
      <w:divBdr>
        <w:top w:val="none" w:sz="0" w:space="0" w:color="auto"/>
        <w:left w:val="none" w:sz="0" w:space="0" w:color="auto"/>
        <w:bottom w:val="none" w:sz="0" w:space="0" w:color="auto"/>
        <w:right w:val="none" w:sz="0" w:space="0" w:color="auto"/>
      </w:divBdr>
    </w:div>
    <w:div w:id="379936874">
      <w:bodyDiv w:val="1"/>
      <w:marLeft w:val="0"/>
      <w:marRight w:val="0"/>
      <w:marTop w:val="0"/>
      <w:marBottom w:val="0"/>
      <w:divBdr>
        <w:top w:val="none" w:sz="0" w:space="0" w:color="auto"/>
        <w:left w:val="none" w:sz="0" w:space="0" w:color="auto"/>
        <w:bottom w:val="none" w:sz="0" w:space="0" w:color="auto"/>
        <w:right w:val="none" w:sz="0" w:space="0" w:color="auto"/>
      </w:divBdr>
    </w:div>
    <w:div w:id="394355623">
      <w:bodyDiv w:val="1"/>
      <w:marLeft w:val="0"/>
      <w:marRight w:val="0"/>
      <w:marTop w:val="0"/>
      <w:marBottom w:val="0"/>
      <w:divBdr>
        <w:top w:val="none" w:sz="0" w:space="0" w:color="auto"/>
        <w:left w:val="none" w:sz="0" w:space="0" w:color="auto"/>
        <w:bottom w:val="none" w:sz="0" w:space="0" w:color="auto"/>
        <w:right w:val="none" w:sz="0" w:space="0" w:color="auto"/>
      </w:divBdr>
    </w:div>
    <w:div w:id="394548307">
      <w:bodyDiv w:val="1"/>
      <w:marLeft w:val="0"/>
      <w:marRight w:val="0"/>
      <w:marTop w:val="0"/>
      <w:marBottom w:val="0"/>
      <w:divBdr>
        <w:top w:val="none" w:sz="0" w:space="0" w:color="auto"/>
        <w:left w:val="none" w:sz="0" w:space="0" w:color="auto"/>
        <w:bottom w:val="none" w:sz="0" w:space="0" w:color="auto"/>
        <w:right w:val="none" w:sz="0" w:space="0" w:color="auto"/>
      </w:divBdr>
    </w:div>
    <w:div w:id="398019344">
      <w:bodyDiv w:val="1"/>
      <w:marLeft w:val="0"/>
      <w:marRight w:val="0"/>
      <w:marTop w:val="0"/>
      <w:marBottom w:val="0"/>
      <w:divBdr>
        <w:top w:val="none" w:sz="0" w:space="0" w:color="auto"/>
        <w:left w:val="none" w:sz="0" w:space="0" w:color="auto"/>
        <w:bottom w:val="none" w:sz="0" w:space="0" w:color="auto"/>
        <w:right w:val="none" w:sz="0" w:space="0" w:color="auto"/>
      </w:divBdr>
    </w:div>
    <w:div w:id="428938055">
      <w:bodyDiv w:val="1"/>
      <w:marLeft w:val="0"/>
      <w:marRight w:val="0"/>
      <w:marTop w:val="0"/>
      <w:marBottom w:val="0"/>
      <w:divBdr>
        <w:top w:val="none" w:sz="0" w:space="0" w:color="auto"/>
        <w:left w:val="none" w:sz="0" w:space="0" w:color="auto"/>
        <w:bottom w:val="none" w:sz="0" w:space="0" w:color="auto"/>
        <w:right w:val="none" w:sz="0" w:space="0" w:color="auto"/>
      </w:divBdr>
    </w:div>
    <w:div w:id="439878550">
      <w:bodyDiv w:val="1"/>
      <w:marLeft w:val="0"/>
      <w:marRight w:val="0"/>
      <w:marTop w:val="0"/>
      <w:marBottom w:val="0"/>
      <w:divBdr>
        <w:top w:val="none" w:sz="0" w:space="0" w:color="auto"/>
        <w:left w:val="none" w:sz="0" w:space="0" w:color="auto"/>
        <w:bottom w:val="none" w:sz="0" w:space="0" w:color="auto"/>
        <w:right w:val="none" w:sz="0" w:space="0" w:color="auto"/>
      </w:divBdr>
    </w:div>
    <w:div w:id="458380036">
      <w:bodyDiv w:val="1"/>
      <w:marLeft w:val="0"/>
      <w:marRight w:val="0"/>
      <w:marTop w:val="0"/>
      <w:marBottom w:val="0"/>
      <w:divBdr>
        <w:top w:val="none" w:sz="0" w:space="0" w:color="auto"/>
        <w:left w:val="none" w:sz="0" w:space="0" w:color="auto"/>
        <w:bottom w:val="none" w:sz="0" w:space="0" w:color="auto"/>
        <w:right w:val="none" w:sz="0" w:space="0" w:color="auto"/>
      </w:divBdr>
    </w:div>
    <w:div w:id="501245112">
      <w:bodyDiv w:val="1"/>
      <w:marLeft w:val="0"/>
      <w:marRight w:val="0"/>
      <w:marTop w:val="0"/>
      <w:marBottom w:val="0"/>
      <w:divBdr>
        <w:top w:val="none" w:sz="0" w:space="0" w:color="auto"/>
        <w:left w:val="none" w:sz="0" w:space="0" w:color="auto"/>
        <w:bottom w:val="none" w:sz="0" w:space="0" w:color="auto"/>
        <w:right w:val="none" w:sz="0" w:space="0" w:color="auto"/>
      </w:divBdr>
    </w:div>
    <w:div w:id="508721162">
      <w:bodyDiv w:val="1"/>
      <w:marLeft w:val="0"/>
      <w:marRight w:val="0"/>
      <w:marTop w:val="0"/>
      <w:marBottom w:val="0"/>
      <w:divBdr>
        <w:top w:val="none" w:sz="0" w:space="0" w:color="auto"/>
        <w:left w:val="none" w:sz="0" w:space="0" w:color="auto"/>
        <w:bottom w:val="none" w:sz="0" w:space="0" w:color="auto"/>
        <w:right w:val="none" w:sz="0" w:space="0" w:color="auto"/>
      </w:divBdr>
    </w:div>
    <w:div w:id="512495382">
      <w:bodyDiv w:val="1"/>
      <w:marLeft w:val="0"/>
      <w:marRight w:val="0"/>
      <w:marTop w:val="0"/>
      <w:marBottom w:val="0"/>
      <w:divBdr>
        <w:top w:val="none" w:sz="0" w:space="0" w:color="auto"/>
        <w:left w:val="none" w:sz="0" w:space="0" w:color="auto"/>
        <w:bottom w:val="none" w:sz="0" w:space="0" w:color="auto"/>
        <w:right w:val="none" w:sz="0" w:space="0" w:color="auto"/>
      </w:divBdr>
    </w:div>
    <w:div w:id="513882831">
      <w:bodyDiv w:val="1"/>
      <w:marLeft w:val="0"/>
      <w:marRight w:val="0"/>
      <w:marTop w:val="0"/>
      <w:marBottom w:val="0"/>
      <w:divBdr>
        <w:top w:val="none" w:sz="0" w:space="0" w:color="auto"/>
        <w:left w:val="none" w:sz="0" w:space="0" w:color="auto"/>
        <w:bottom w:val="none" w:sz="0" w:space="0" w:color="auto"/>
        <w:right w:val="none" w:sz="0" w:space="0" w:color="auto"/>
      </w:divBdr>
    </w:div>
    <w:div w:id="514003076">
      <w:bodyDiv w:val="1"/>
      <w:marLeft w:val="0"/>
      <w:marRight w:val="0"/>
      <w:marTop w:val="0"/>
      <w:marBottom w:val="0"/>
      <w:divBdr>
        <w:top w:val="none" w:sz="0" w:space="0" w:color="auto"/>
        <w:left w:val="none" w:sz="0" w:space="0" w:color="auto"/>
        <w:bottom w:val="none" w:sz="0" w:space="0" w:color="auto"/>
        <w:right w:val="none" w:sz="0" w:space="0" w:color="auto"/>
      </w:divBdr>
    </w:div>
    <w:div w:id="522986822">
      <w:bodyDiv w:val="1"/>
      <w:marLeft w:val="0"/>
      <w:marRight w:val="0"/>
      <w:marTop w:val="0"/>
      <w:marBottom w:val="0"/>
      <w:divBdr>
        <w:top w:val="none" w:sz="0" w:space="0" w:color="auto"/>
        <w:left w:val="none" w:sz="0" w:space="0" w:color="auto"/>
        <w:bottom w:val="none" w:sz="0" w:space="0" w:color="auto"/>
        <w:right w:val="none" w:sz="0" w:space="0" w:color="auto"/>
      </w:divBdr>
    </w:div>
    <w:div w:id="538972483">
      <w:bodyDiv w:val="1"/>
      <w:marLeft w:val="0"/>
      <w:marRight w:val="0"/>
      <w:marTop w:val="0"/>
      <w:marBottom w:val="0"/>
      <w:divBdr>
        <w:top w:val="none" w:sz="0" w:space="0" w:color="auto"/>
        <w:left w:val="none" w:sz="0" w:space="0" w:color="auto"/>
        <w:bottom w:val="none" w:sz="0" w:space="0" w:color="auto"/>
        <w:right w:val="none" w:sz="0" w:space="0" w:color="auto"/>
      </w:divBdr>
    </w:div>
    <w:div w:id="549852413">
      <w:bodyDiv w:val="1"/>
      <w:marLeft w:val="0"/>
      <w:marRight w:val="0"/>
      <w:marTop w:val="0"/>
      <w:marBottom w:val="0"/>
      <w:divBdr>
        <w:top w:val="none" w:sz="0" w:space="0" w:color="auto"/>
        <w:left w:val="none" w:sz="0" w:space="0" w:color="auto"/>
        <w:bottom w:val="none" w:sz="0" w:space="0" w:color="auto"/>
        <w:right w:val="none" w:sz="0" w:space="0" w:color="auto"/>
      </w:divBdr>
    </w:div>
    <w:div w:id="557059607">
      <w:bodyDiv w:val="1"/>
      <w:marLeft w:val="0"/>
      <w:marRight w:val="0"/>
      <w:marTop w:val="0"/>
      <w:marBottom w:val="0"/>
      <w:divBdr>
        <w:top w:val="none" w:sz="0" w:space="0" w:color="auto"/>
        <w:left w:val="none" w:sz="0" w:space="0" w:color="auto"/>
        <w:bottom w:val="none" w:sz="0" w:space="0" w:color="auto"/>
        <w:right w:val="none" w:sz="0" w:space="0" w:color="auto"/>
      </w:divBdr>
    </w:div>
    <w:div w:id="558443764">
      <w:bodyDiv w:val="1"/>
      <w:marLeft w:val="0"/>
      <w:marRight w:val="0"/>
      <w:marTop w:val="0"/>
      <w:marBottom w:val="0"/>
      <w:divBdr>
        <w:top w:val="none" w:sz="0" w:space="0" w:color="auto"/>
        <w:left w:val="none" w:sz="0" w:space="0" w:color="auto"/>
        <w:bottom w:val="none" w:sz="0" w:space="0" w:color="auto"/>
        <w:right w:val="none" w:sz="0" w:space="0" w:color="auto"/>
      </w:divBdr>
    </w:div>
    <w:div w:id="562571375">
      <w:bodyDiv w:val="1"/>
      <w:marLeft w:val="0"/>
      <w:marRight w:val="0"/>
      <w:marTop w:val="0"/>
      <w:marBottom w:val="0"/>
      <w:divBdr>
        <w:top w:val="none" w:sz="0" w:space="0" w:color="auto"/>
        <w:left w:val="none" w:sz="0" w:space="0" w:color="auto"/>
        <w:bottom w:val="none" w:sz="0" w:space="0" w:color="auto"/>
        <w:right w:val="none" w:sz="0" w:space="0" w:color="auto"/>
      </w:divBdr>
    </w:div>
    <w:div w:id="572810395">
      <w:bodyDiv w:val="1"/>
      <w:marLeft w:val="0"/>
      <w:marRight w:val="0"/>
      <w:marTop w:val="0"/>
      <w:marBottom w:val="0"/>
      <w:divBdr>
        <w:top w:val="none" w:sz="0" w:space="0" w:color="auto"/>
        <w:left w:val="none" w:sz="0" w:space="0" w:color="auto"/>
        <w:bottom w:val="none" w:sz="0" w:space="0" w:color="auto"/>
        <w:right w:val="none" w:sz="0" w:space="0" w:color="auto"/>
      </w:divBdr>
    </w:div>
    <w:div w:id="594942993">
      <w:bodyDiv w:val="1"/>
      <w:marLeft w:val="0"/>
      <w:marRight w:val="0"/>
      <w:marTop w:val="0"/>
      <w:marBottom w:val="0"/>
      <w:divBdr>
        <w:top w:val="none" w:sz="0" w:space="0" w:color="auto"/>
        <w:left w:val="none" w:sz="0" w:space="0" w:color="auto"/>
        <w:bottom w:val="none" w:sz="0" w:space="0" w:color="auto"/>
        <w:right w:val="none" w:sz="0" w:space="0" w:color="auto"/>
      </w:divBdr>
    </w:div>
    <w:div w:id="596863707">
      <w:bodyDiv w:val="1"/>
      <w:marLeft w:val="0"/>
      <w:marRight w:val="0"/>
      <w:marTop w:val="0"/>
      <w:marBottom w:val="0"/>
      <w:divBdr>
        <w:top w:val="none" w:sz="0" w:space="0" w:color="auto"/>
        <w:left w:val="none" w:sz="0" w:space="0" w:color="auto"/>
        <w:bottom w:val="none" w:sz="0" w:space="0" w:color="auto"/>
        <w:right w:val="none" w:sz="0" w:space="0" w:color="auto"/>
      </w:divBdr>
    </w:div>
    <w:div w:id="613439340">
      <w:bodyDiv w:val="1"/>
      <w:marLeft w:val="0"/>
      <w:marRight w:val="0"/>
      <w:marTop w:val="0"/>
      <w:marBottom w:val="0"/>
      <w:divBdr>
        <w:top w:val="none" w:sz="0" w:space="0" w:color="auto"/>
        <w:left w:val="none" w:sz="0" w:space="0" w:color="auto"/>
        <w:bottom w:val="none" w:sz="0" w:space="0" w:color="auto"/>
        <w:right w:val="none" w:sz="0" w:space="0" w:color="auto"/>
      </w:divBdr>
    </w:div>
    <w:div w:id="622544647">
      <w:bodyDiv w:val="1"/>
      <w:marLeft w:val="0"/>
      <w:marRight w:val="0"/>
      <w:marTop w:val="0"/>
      <w:marBottom w:val="0"/>
      <w:divBdr>
        <w:top w:val="none" w:sz="0" w:space="0" w:color="auto"/>
        <w:left w:val="none" w:sz="0" w:space="0" w:color="auto"/>
        <w:bottom w:val="none" w:sz="0" w:space="0" w:color="auto"/>
        <w:right w:val="none" w:sz="0" w:space="0" w:color="auto"/>
      </w:divBdr>
    </w:div>
    <w:div w:id="663627003">
      <w:bodyDiv w:val="1"/>
      <w:marLeft w:val="0"/>
      <w:marRight w:val="0"/>
      <w:marTop w:val="0"/>
      <w:marBottom w:val="0"/>
      <w:divBdr>
        <w:top w:val="none" w:sz="0" w:space="0" w:color="auto"/>
        <w:left w:val="none" w:sz="0" w:space="0" w:color="auto"/>
        <w:bottom w:val="none" w:sz="0" w:space="0" w:color="auto"/>
        <w:right w:val="none" w:sz="0" w:space="0" w:color="auto"/>
      </w:divBdr>
    </w:div>
    <w:div w:id="678000970">
      <w:bodyDiv w:val="1"/>
      <w:marLeft w:val="0"/>
      <w:marRight w:val="0"/>
      <w:marTop w:val="0"/>
      <w:marBottom w:val="0"/>
      <w:divBdr>
        <w:top w:val="none" w:sz="0" w:space="0" w:color="auto"/>
        <w:left w:val="none" w:sz="0" w:space="0" w:color="auto"/>
        <w:bottom w:val="none" w:sz="0" w:space="0" w:color="auto"/>
        <w:right w:val="none" w:sz="0" w:space="0" w:color="auto"/>
      </w:divBdr>
    </w:div>
    <w:div w:id="746726002">
      <w:bodyDiv w:val="1"/>
      <w:marLeft w:val="0"/>
      <w:marRight w:val="0"/>
      <w:marTop w:val="0"/>
      <w:marBottom w:val="0"/>
      <w:divBdr>
        <w:top w:val="none" w:sz="0" w:space="0" w:color="auto"/>
        <w:left w:val="none" w:sz="0" w:space="0" w:color="auto"/>
        <w:bottom w:val="none" w:sz="0" w:space="0" w:color="auto"/>
        <w:right w:val="none" w:sz="0" w:space="0" w:color="auto"/>
      </w:divBdr>
    </w:div>
    <w:div w:id="755781854">
      <w:bodyDiv w:val="1"/>
      <w:marLeft w:val="0"/>
      <w:marRight w:val="0"/>
      <w:marTop w:val="0"/>
      <w:marBottom w:val="0"/>
      <w:divBdr>
        <w:top w:val="none" w:sz="0" w:space="0" w:color="auto"/>
        <w:left w:val="none" w:sz="0" w:space="0" w:color="auto"/>
        <w:bottom w:val="none" w:sz="0" w:space="0" w:color="auto"/>
        <w:right w:val="none" w:sz="0" w:space="0" w:color="auto"/>
      </w:divBdr>
    </w:div>
    <w:div w:id="757285654">
      <w:bodyDiv w:val="1"/>
      <w:marLeft w:val="0"/>
      <w:marRight w:val="0"/>
      <w:marTop w:val="0"/>
      <w:marBottom w:val="0"/>
      <w:divBdr>
        <w:top w:val="none" w:sz="0" w:space="0" w:color="auto"/>
        <w:left w:val="none" w:sz="0" w:space="0" w:color="auto"/>
        <w:bottom w:val="none" w:sz="0" w:space="0" w:color="auto"/>
        <w:right w:val="none" w:sz="0" w:space="0" w:color="auto"/>
      </w:divBdr>
    </w:div>
    <w:div w:id="786661243">
      <w:bodyDiv w:val="1"/>
      <w:marLeft w:val="0"/>
      <w:marRight w:val="0"/>
      <w:marTop w:val="0"/>
      <w:marBottom w:val="0"/>
      <w:divBdr>
        <w:top w:val="none" w:sz="0" w:space="0" w:color="auto"/>
        <w:left w:val="none" w:sz="0" w:space="0" w:color="auto"/>
        <w:bottom w:val="none" w:sz="0" w:space="0" w:color="auto"/>
        <w:right w:val="none" w:sz="0" w:space="0" w:color="auto"/>
      </w:divBdr>
    </w:div>
    <w:div w:id="807666087">
      <w:bodyDiv w:val="1"/>
      <w:marLeft w:val="0"/>
      <w:marRight w:val="0"/>
      <w:marTop w:val="0"/>
      <w:marBottom w:val="0"/>
      <w:divBdr>
        <w:top w:val="none" w:sz="0" w:space="0" w:color="auto"/>
        <w:left w:val="none" w:sz="0" w:space="0" w:color="auto"/>
        <w:bottom w:val="none" w:sz="0" w:space="0" w:color="auto"/>
        <w:right w:val="none" w:sz="0" w:space="0" w:color="auto"/>
      </w:divBdr>
    </w:div>
    <w:div w:id="815343422">
      <w:bodyDiv w:val="1"/>
      <w:marLeft w:val="0"/>
      <w:marRight w:val="0"/>
      <w:marTop w:val="0"/>
      <w:marBottom w:val="0"/>
      <w:divBdr>
        <w:top w:val="none" w:sz="0" w:space="0" w:color="auto"/>
        <w:left w:val="none" w:sz="0" w:space="0" w:color="auto"/>
        <w:bottom w:val="none" w:sz="0" w:space="0" w:color="auto"/>
        <w:right w:val="none" w:sz="0" w:space="0" w:color="auto"/>
      </w:divBdr>
    </w:div>
    <w:div w:id="828789303">
      <w:bodyDiv w:val="1"/>
      <w:marLeft w:val="0"/>
      <w:marRight w:val="0"/>
      <w:marTop w:val="0"/>
      <w:marBottom w:val="0"/>
      <w:divBdr>
        <w:top w:val="none" w:sz="0" w:space="0" w:color="auto"/>
        <w:left w:val="none" w:sz="0" w:space="0" w:color="auto"/>
        <w:bottom w:val="none" w:sz="0" w:space="0" w:color="auto"/>
        <w:right w:val="none" w:sz="0" w:space="0" w:color="auto"/>
      </w:divBdr>
    </w:div>
    <w:div w:id="830172709">
      <w:bodyDiv w:val="1"/>
      <w:marLeft w:val="0"/>
      <w:marRight w:val="0"/>
      <w:marTop w:val="0"/>
      <w:marBottom w:val="0"/>
      <w:divBdr>
        <w:top w:val="none" w:sz="0" w:space="0" w:color="auto"/>
        <w:left w:val="none" w:sz="0" w:space="0" w:color="auto"/>
        <w:bottom w:val="none" w:sz="0" w:space="0" w:color="auto"/>
        <w:right w:val="none" w:sz="0" w:space="0" w:color="auto"/>
      </w:divBdr>
    </w:div>
    <w:div w:id="838351371">
      <w:bodyDiv w:val="1"/>
      <w:marLeft w:val="0"/>
      <w:marRight w:val="0"/>
      <w:marTop w:val="0"/>
      <w:marBottom w:val="0"/>
      <w:divBdr>
        <w:top w:val="none" w:sz="0" w:space="0" w:color="auto"/>
        <w:left w:val="none" w:sz="0" w:space="0" w:color="auto"/>
        <w:bottom w:val="none" w:sz="0" w:space="0" w:color="auto"/>
        <w:right w:val="none" w:sz="0" w:space="0" w:color="auto"/>
      </w:divBdr>
    </w:div>
    <w:div w:id="846677213">
      <w:bodyDiv w:val="1"/>
      <w:marLeft w:val="0"/>
      <w:marRight w:val="0"/>
      <w:marTop w:val="0"/>
      <w:marBottom w:val="0"/>
      <w:divBdr>
        <w:top w:val="none" w:sz="0" w:space="0" w:color="auto"/>
        <w:left w:val="none" w:sz="0" w:space="0" w:color="auto"/>
        <w:bottom w:val="none" w:sz="0" w:space="0" w:color="auto"/>
        <w:right w:val="none" w:sz="0" w:space="0" w:color="auto"/>
      </w:divBdr>
    </w:div>
    <w:div w:id="855582559">
      <w:bodyDiv w:val="1"/>
      <w:marLeft w:val="0"/>
      <w:marRight w:val="0"/>
      <w:marTop w:val="0"/>
      <w:marBottom w:val="0"/>
      <w:divBdr>
        <w:top w:val="none" w:sz="0" w:space="0" w:color="auto"/>
        <w:left w:val="none" w:sz="0" w:space="0" w:color="auto"/>
        <w:bottom w:val="none" w:sz="0" w:space="0" w:color="auto"/>
        <w:right w:val="none" w:sz="0" w:space="0" w:color="auto"/>
      </w:divBdr>
    </w:div>
    <w:div w:id="858812495">
      <w:bodyDiv w:val="1"/>
      <w:marLeft w:val="0"/>
      <w:marRight w:val="0"/>
      <w:marTop w:val="0"/>
      <w:marBottom w:val="0"/>
      <w:divBdr>
        <w:top w:val="none" w:sz="0" w:space="0" w:color="auto"/>
        <w:left w:val="none" w:sz="0" w:space="0" w:color="auto"/>
        <w:bottom w:val="none" w:sz="0" w:space="0" w:color="auto"/>
        <w:right w:val="none" w:sz="0" w:space="0" w:color="auto"/>
      </w:divBdr>
    </w:div>
    <w:div w:id="859047879">
      <w:bodyDiv w:val="1"/>
      <w:marLeft w:val="0"/>
      <w:marRight w:val="0"/>
      <w:marTop w:val="0"/>
      <w:marBottom w:val="0"/>
      <w:divBdr>
        <w:top w:val="none" w:sz="0" w:space="0" w:color="auto"/>
        <w:left w:val="none" w:sz="0" w:space="0" w:color="auto"/>
        <w:bottom w:val="none" w:sz="0" w:space="0" w:color="auto"/>
        <w:right w:val="none" w:sz="0" w:space="0" w:color="auto"/>
      </w:divBdr>
    </w:div>
    <w:div w:id="869993522">
      <w:bodyDiv w:val="1"/>
      <w:marLeft w:val="0"/>
      <w:marRight w:val="0"/>
      <w:marTop w:val="0"/>
      <w:marBottom w:val="0"/>
      <w:divBdr>
        <w:top w:val="none" w:sz="0" w:space="0" w:color="auto"/>
        <w:left w:val="none" w:sz="0" w:space="0" w:color="auto"/>
        <w:bottom w:val="none" w:sz="0" w:space="0" w:color="auto"/>
        <w:right w:val="none" w:sz="0" w:space="0" w:color="auto"/>
      </w:divBdr>
    </w:div>
    <w:div w:id="876353087">
      <w:bodyDiv w:val="1"/>
      <w:marLeft w:val="0"/>
      <w:marRight w:val="0"/>
      <w:marTop w:val="0"/>
      <w:marBottom w:val="0"/>
      <w:divBdr>
        <w:top w:val="none" w:sz="0" w:space="0" w:color="auto"/>
        <w:left w:val="none" w:sz="0" w:space="0" w:color="auto"/>
        <w:bottom w:val="none" w:sz="0" w:space="0" w:color="auto"/>
        <w:right w:val="none" w:sz="0" w:space="0" w:color="auto"/>
      </w:divBdr>
    </w:div>
    <w:div w:id="878006782">
      <w:bodyDiv w:val="1"/>
      <w:marLeft w:val="0"/>
      <w:marRight w:val="0"/>
      <w:marTop w:val="0"/>
      <w:marBottom w:val="0"/>
      <w:divBdr>
        <w:top w:val="none" w:sz="0" w:space="0" w:color="auto"/>
        <w:left w:val="none" w:sz="0" w:space="0" w:color="auto"/>
        <w:bottom w:val="none" w:sz="0" w:space="0" w:color="auto"/>
        <w:right w:val="none" w:sz="0" w:space="0" w:color="auto"/>
      </w:divBdr>
    </w:div>
    <w:div w:id="912543880">
      <w:bodyDiv w:val="1"/>
      <w:marLeft w:val="0"/>
      <w:marRight w:val="0"/>
      <w:marTop w:val="0"/>
      <w:marBottom w:val="0"/>
      <w:divBdr>
        <w:top w:val="none" w:sz="0" w:space="0" w:color="auto"/>
        <w:left w:val="none" w:sz="0" w:space="0" w:color="auto"/>
        <w:bottom w:val="none" w:sz="0" w:space="0" w:color="auto"/>
        <w:right w:val="none" w:sz="0" w:space="0" w:color="auto"/>
      </w:divBdr>
    </w:div>
    <w:div w:id="913970773">
      <w:bodyDiv w:val="1"/>
      <w:marLeft w:val="0"/>
      <w:marRight w:val="0"/>
      <w:marTop w:val="0"/>
      <w:marBottom w:val="0"/>
      <w:divBdr>
        <w:top w:val="none" w:sz="0" w:space="0" w:color="auto"/>
        <w:left w:val="none" w:sz="0" w:space="0" w:color="auto"/>
        <w:bottom w:val="none" w:sz="0" w:space="0" w:color="auto"/>
        <w:right w:val="none" w:sz="0" w:space="0" w:color="auto"/>
      </w:divBdr>
    </w:div>
    <w:div w:id="916666856">
      <w:bodyDiv w:val="1"/>
      <w:marLeft w:val="0"/>
      <w:marRight w:val="0"/>
      <w:marTop w:val="0"/>
      <w:marBottom w:val="0"/>
      <w:divBdr>
        <w:top w:val="none" w:sz="0" w:space="0" w:color="auto"/>
        <w:left w:val="none" w:sz="0" w:space="0" w:color="auto"/>
        <w:bottom w:val="none" w:sz="0" w:space="0" w:color="auto"/>
        <w:right w:val="none" w:sz="0" w:space="0" w:color="auto"/>
      </w:divBdr>
    </w:div>
    <w:div w:id="918710151">
      <w:bodyDiv w:val="1"/>
      <w:marLeft w:val="0"/>
      <w:marRight w:val="0"/>
      <w:marTop w:val="0"/>
      <w:marBottom w:val="0"/>
      <w:divBdr>
        <w:top w:val="none" w:sz="0" w:space="0" w:color="auto"/>
        <w:left w:val="none" w:sz="0" w:space="0" w:color="auto"/>
        <w:bottom w:val="none" w:sz="0" w:space="0" w:color="auto"/>
        <w:right w:val="none" w:sz="0" w:space="0" w:color="auto"/>
      </w:divBdr>
    </w:div>
    <w:div w:id="920136649">
      <w:bodyDiv w:val="1"/>
      <w:marLeft w:val="0"/>
      <w:marRight w:val="0"/>
      <w:marTop w:val="0"/>
      <w:marBottom w:val="0"/>
      <w:divBdr>
        <w:top w:val="none" w:sz="0" w:space="0" w:color="auto"/>
        <w:left w:val="none" w:sz="0" w:space="0" w:color="auto"/>
        <w:bottom w:val="none" w:sz="0" w:space="0" w:color="auto"/>
        <w:right w:val="none" w:sz="0" w:space="0" w:color="auto"/>
      </w:divBdr>
    </w:div>
    <w:div w:id="932208807">
      <w:bodyDiv w:val="1"/>
      <w:marLeft w:val="0"/>
      <w:marRight w:val="0"/>
      <w:marTop w:val="0"/>
      <w:marBottom w:val="0"/>
      <w:divBdr>
        <w:top w:val="none" w:sz="0" w:space="0" w:color="auto"/>
        <w:left w:val="none" w:sz="0" w:space="0" w:color="auto"/>
        <w:bottom w:val="none" w:sz="0" w:space="0" w:color="auto"/>
        <w:right w:val="none" w:sz="0" w:space="0" w:color="auto"/>
      </w:divBdr>
    </w:div>
    <w:div w:id="935013861">
      <w:bodyDiv w:val="1"/>
      <w:marLeft w:val="0"/>
      <w:marRight w:val="0"/>
      <w:marTop w:val="0"/>
      <w:marBottom w:val="0"/>
      <w:divBdr>
        <w:top w:val="none" w:sz="0" w:space="0" w:color="auto"/>
        <w:left w:val="none" w:sz="0" w:space="0" w:color="auto"/>
        <w:bottom w:val="none" w:sz="0" w:space="0" w:color="auto"/>
        <w:right w:val="none" w:sz="0" w:space="0" w:color="auto"/>
      </w:divBdr>
    </w:div>
    <w:div w:id="937832311">
      <w:bodyDiv w:val="1"/>
      <w:marLeft w:val="0"/>
      <w:marRight w:val="0"/>
      <w:marTop w:val="0"/>
      <w:marBottom w:val="0"/>
      <w:divBdr>
        <w:top w:val="none" w:sz="0" w:space="0" w:color="auto"/>
        <w:left w:val="none" w:sz="0" w:space="0" w:color="auto"/>
        <w:bottom w:val="none" w:sz="0" w:space="0" w:color="auto"/>
        <w:right w:val="none" w:sz="0" w:space="0" w:color="auto"/>
      </w:divBdr>
    </w:div>
    <w:div w:id="942497234">
      <w:bodyDiv w:val="1"/>
      <w:marLeft w:val="0"/>
      <w:marRight w:val="0"/>
      <w:marTop w:val="0"/>
      <w:marBottom w:val="0"/>
      <w:divBdr>
        <w:top w:val="none" w:sz="0" w:space="0" w:color="auto"/>
        <w:left w:val="none" w:sz="0" w:space="0" w:color="auto"/>
        <w:bottom w:val="none" w:sz="0" w:space="0" w:color="auto"/>
        <w:right w:val="none" w:sz="0" w:space="0" w:color="auto"/>
      </w:divBdr>
    </w:div>
    <w:div w:id="949242056">
      <w:bodyDiv w:val="1"/>
      <w:marLeft w:val="0"/>
      <w:marRight w:val="0"/>
      <w:marTop w:val="0"/>
      <w:marBottom w:val="0"/>
      <w:divBdr>
        <w:top w:val="none" w:sz="0" w:space="0" w:color="auto"/>
        <w:left w:val="none" w:sz="0" w:space="0" w:color="auto"/>
        <w:bottom w:val="none" w:sz="0" w:space="0" w:color="auto"/>
        <w:right w:val="none" w:sz="0" w:space="0" w:color="auto"/>
      </w:divBdr>
    </w:div>
    <w:div w:id="960964559">
      <w:bodyDiv w:val="1"/>
      <w:marLeft w:val="0"/>
      <w:marRight w:val="0"/>
      <w:marTop w:val="0"/>
      <w:marBottom w:val="0"/>
      <w:divBdr>
        <w:top w:val="none" w:sz="0" w:space="0" w:color="auto"/>
        <w:left w:val="none" w:sz="0" w:space="0" w:color="auto"/>
        <w:bottom w:val="none" w:sz="0" w:space="0" w:color="auto"/>
        <w:right w:val="none" w:sz="0" w:space="0" w:color="auto"/>
      </w:divBdr>
    </w:div>
    <w:div w:id="985283601">
      <w:bodyDiv w:val="1"/>
      <w:marLeft w:val="0"/>
      <w:marRight w:val="0"/>
      <w:marTop w:val="0"/>
      <w:marBottom w:val="0"/>
      <w:divBdr>
        <w:top w:val="none" w:sz="0" w:space="0" w:color="auto"/>
        <w:left w:val="none" w:sz="0" w:space="0" w:color="auto"/>
        <w:bottom w:val="none" w:sz="0" w:space="0" w:color="auto"/>
        <w:right w:val="none" w:sz="0" w:space="0" w:color="auto"/>
      </w:divBdr>
    </w:div>
    <w:div w:id="1012032578">
      <w:bodyDiv w:val="1"/>
      <w:marLeft w:val="0"/>
      <w:marRight w:val="0"/>
      <w:marTop w:val="0"/>
      <w:marBottom w:val="0"/>
      <w:divBdr>
        <w:top w:val="none" w:sz="0" w:space="0" w:color="auto"/>
        <w:left w:val="none" w:sz="0" w:space="0" w:color="auto"/>
        <w:bottom w:val="none" w:sz="0" w:space="0" w:color="auto"/>
        <w:right w:val="none" w:sz="0" w:space="0" w:color="auto"/>
      </w:divBdr>
    </w:div>
    <w:div w:id="1019812697">
      <w:bodyDiv w:val="1"/>
      <w:marLeft w:val="0"/>
      <w:marRight w:val="0"/>
      <w:marTop w:val="0"/>
      <w:marBottom w:val="0"/>
      <w:divBdr>
        <w:top w:val="none" w:sz="0" w:space="0" w:color="auto"/>
        <w:left w:val="none" w:sz="0" w:space="0" w:color="auto"/>
        <w:bottom w:val="none" w:sz="0" w:space="0" w:color="auto"/>
        <w:right w:val="none" w:sz="0" w:space="0" w:color="auto"/>
      </w:divBdr>
    </w:div>
    <w:div w:id="1058632863">
      <w:bodyDiv w:val="1"/>
      <w:marLeft w:val="0"/>
      <w:marRight w:val="0"/>
      <w:marTop w:val="0"/>
      <w:marBottom w:val="0"/>
      <w:divBdr>
        <w:top w:val="none" w:sz="0" w:space="0" w:color="auto"/>
        <w:left w:val="none" w:sz="0" w:space="0" w:color="auto"/>
        <w:bottom w:val="none" w:sz="0" w:space="0" w:color="auto"/>
        <w:right w:val="none" w:sz="0" w:space="0" w:color="auto"/>
      </w:divBdr>
    </w:div>
    <w:div w:id="1091661330">
      <w:bodyDiv w:val="1"/>
      <w:marLeft w:val="0"/>
      <w:marRight w:val="0"/>
      <w:marTop w:val="0"/>
      <w:marBottom w:val="0"/>
      <w:divBdr>
        <w:top w:val="none" w:sz="0" w:space="0" w:color="auto"/>
        <w:left w:val="none" w:sz="0" w:space="0" w:color="auto"/>
        <w:bottom w:val="none" w:sz="0" w:space="0" w:color="auto"/>
        <w:right w:val="none" w:sz="0" w:space="0" w:color="auto"/>
      </w:divBdr>
    </w:div>
    <w:div w:id="1096705210">
      <w:bodyDiv w:val="1"/>
      <w:marLeft w:val="0"/>
      <w:marRight w:val="0"/>
      <w:marTop w:val="0"/>
      <w:marBottom w:val="0"/>
      <w:divBdr>
        <w:top w:val="none" w:sz="0" w:space="0" w:color="auto"/>
        <w:left w:val="none" w:sz="0" w:space="0" w:color="auto"/>
        <w:bottom w:val="none" w:sz="0" w:space="0" w:color="auto"/>
        <w:right w:val="none" w:sz="0" w:space="0" w:color="auto"/>
      </w:divBdr>
    </w:div>
    <w:div w:id="1098988414">
      <w:bodyDiv w:val="1"/>
      <w:marLeft w:val="0"/>
      <w:marRight w:val="0"/>
      <w:marTop w:val="0"/>
      <w:marBottom w:val="0"/>
      <w:divBdr>
        <w:top w:val="none" w:sz="0" w:space="0" w:color="auto"/>
        <w:left w:val="none" w:sz="0" w:space="0" w:color="auto"/>
        <w:bottom w:val="none" w:sz="0" w:space="0" w:color="auto"/>
        <w:right w:val="none" w:sz="0" w:space="0" w:color="auto"/>
      </w:divBdr>
    </w:div>
    <w:div w:id="1104229374">
      <w:bodyDiv w:val="1"/>
      <w:marLeft w:val="0"/>
      <w:marRight w:val="0"/>
      <w:marTop w:val="0"/>
      <w:marBottom w:val="0"/>
      <w:divBdr>
        <w:top w:val="none" w:sz="0" w:space="0" w:color="auto"/>
        <w:left w:val="none" w:sz="0" w:space="0" w:color="auto"/>
        <w:bottom w:val="none" w:sz="0" w:space="0" w:color="auto"/>
        <w:right w:val="none" w:sz="0" w:space="0" w:color="auto"/>
      </w:divBdr>
    </w:div>
    <w:div w:id="1108963591">
      <w:bodyDiv w:val="1"/>
      <w:marLeft w:val="0"/>
      <w:marRight w:val="0"/>
      <w:marTop w:val="0"/>
      <w:marBottom w:val="0"/>
      <w:divBdr>
        <w:top w:val="none" w:sz="0" w:space="0" w:color="auto"/>
        <w:left w:val="none" w:sz="0" w:space="0" w:color="auto"/>
        <w:bottom w:val="none" w:sz="0" w:space="0" w:color="auto"/>
        <w:right w:val="none" w:sz="0" w:space="0" w:color="auto"/>
      </w:divBdr>
    </w:div>
    <w:div w:id="1114712617">
      <w:bodyDiv w:val="1"/>
      <w:marLeft w:val="0"/>
      <w:marRight w:val="0"/>
      <w:marTop w:val="0"/>
      <w:marBottom w:val="0"/>
      <w:divBdr>
        <w:top w:val="none" w:sz="0" w:space="0" w:color="auto"/>
        <w:left w:val="none" w:sz="0" w:space="0" w:color="auto"/>
        <w:bottom w:val="none" w:sz="0" w:space="0" w:color="auto"/>
        <w:right w:val="none" w:sz="0" w:space="0" w:color="auto"/>
      </w:divBdr>
    </w:div>
    <w:div w:id="1132360052">
      <w:bodyDiv w:val="1"/>
      <w:marLeft w:val="0"/>
      <w:marRight w:val="0"/>
      <w:marTop w:val="0"/>
      <w:marBottom w:val="0"/>
      <w:divBdr>
        <w:top w:val="none" w:sz="0" w:space="0" w:color="auto"/>
        <w:left w:val="none" w:sz="0" w:space="0" w:color="auto"/>
        <w:bottom w:val="none" w:sz="0" w:space="0" w:color="auto"/>
        <w:right w:val="none" w:sz="0" w:space="0" w:color="auto"/>
      </w:divBdr>
    </w:div>
    <w:div w:id="1132868080">
      <w:bodyDiv w:val="1"/>
      <w:marLeft w:val="0"/>
      <w:marRight w:val="0"/>
      <w:marTop w:val="0"/>
      <w:marBottom w:val="0"/>
      <w:divBdr>
        <w:top w:val="none" w:sz="0" w:space="0" w:color="auto"/>
        <w:left w:val="none" w:sz="0" w:space="0" w:color="auto"/>
        <w:bottom w:val="none" w:sz="0" w:space="0" w:color="auto"/>
        <w:right w:val="none" w:sz="0" w:space="0" w:color="auto"/>
      </w:divBdr>
    </w:div>
    <w:div w:id="1136529423">
      <w:bodyDiv w:val="1"/>
      <w:marLeft w:val="0"/>
      <w:marRight w:val="0"/>
      <w:marTop w:val="0"/>
      <w:marBottom w:val="0"/>
      <w:divBdr>
        <w:top w:val="none" w:sz="0" w:space="0" w:color="auto"/>
        <w:left w:val="none" w:sz="0" w:space="0" w:color="auto"/>
        <w:bottom w:val="none" w:sz="0" w:space="0" w:color="auto"/>
        <w:right w:val="none" w:sz="0" w:space="0" w:color="auto"/>
      </w:divBdr>
    </w:div>
    <w:div w:id="1168866392">
      <w:bodyDiv w:val="1"/>
      <w:marLeft w:val="0"/>
      <w:marRight w:val="0"/>
      <w:marTop w:val="0"/>
      <w:marBottom w:val="0"/>
      <w:divBdr>
        <w:top w:val="none" w:sz="0" w:space="0" w:color="auto"/>
        <w:left w:val="none" w:sz="0" w:space="0" w:color="auto"/>
        <w:bottom w:val="none" w:sz="0" w:space="0" w:color="auto"/>
        <w:right w:val="none" w:sz="0" w:space="0" w:color="auto"/>
      </w:divBdr>
    </w:div>
    <w:div w:id="1170175368">
      <w:bodyDiv w:val="1"/>
      <w:marLeft w:val="0"/>
      <w:marRight w:val="0"/>
      <w:marTop w:val="0"/>
      <w:marBottom w:val="0"/>
      <w:divBdr>
        <w:top w:val="none" w:sz="0" w:space="0" w:color="auto"/>
        <w:left w:val="none" w:sz="0" w:space="0" w:color="auto"/>
        <w:bottom w:val="none" w:sz="0" w:space="0" w:color="auto"/>
        <w:right w:val="none" w:sz="0" w:space="0" w:color="auto"/>
      </w:divBdr>
    </w:div>
    <w:div w:id="1170679926">
      <w:bodyDiv w:val="1"/>
      <w:marLeft w:val="0"/>
      <w:marRight w:val="0"/>
      <w:marTop w:val="0"/>
      <w:marBottom w:val="0"/>
      <w:divBdr>
        <w:top w:val="none" w:sz="0" w:space="0" w:color="auto"/>
        <w:left w:val="none" w:sz="0" w:space="0" w:color="auto"/>
        <w:bottom w:val="none" w:sz="0" w:space="0" w:color="auto"/>
        <w:right w:val="none" w:sz="0" w:space="0" w:color="auto"/>
      </w:divBdr>
    </w:div>
    <w:div w:id="1171337102">
      <w:bodyDiv w:val="1"/>
      <w:marLeft w:val="0"/>
      <w:marRight w:val="0"/>
      <w:marTop w:val="0"/>
      <w:marBottom w:val="0"/>
      <w:divBdr>
        <w:top w:val="none" w:sz="0" w:space="0" w:color="auto"/>
        <w:left w:val="none" w:sz="0" w:space="0" w:color="auto"/>
        <w:bottom w:val="none" w:sz="0" w:space="0" w:color="auto"/>
        <w:right w:val="none" w:sz="0" w:space="0" w:color="auto"/>
      </w:divBdr>
    </w:div>
    <w:div w:id="1190872942">
      <w:bodyDiv w:val="1"/>
      <w:marLeft w:val="0"/>
      <w:marRight w:val="0"/>
      <w:marTop w:val="0"/>
      <w:marBottom w:val="0"/>
      <w:divBdr>
        <w:top w:val="none" w:sz="0" w:space="0" w:color="auto"/>
        <w:left w:val="none" w:sz="0" w:space="0" w:color="auto"/>
        <w:bottom w:val="none" w:sz="0" w:space="0" w:color="auto"/>
        <w:right w:val="none" w:sz="0" w:space="0" w:color="auto"/>
      </w:divBdr>
    </w:div>
    <w:div w:id="1195727399">
      <w:bodyDiv w:val="1"/>
      <w:marLeft w:val="0"/>
      <w:marRight w:val="0"/>
      <w:marTop w:val="0"/>
      <w:marBottom w:val="0"/>
      <w:divBdr>
        <w:top w:val="none" w:sz="0" w:space="0" w:color="auto"/>
        <w:left w:val="none" w:sz="0" w:space="0" w:color="auto"/>
        <w:bottom w:val="none" w:sz="0" w:space="0" w:color="auto"/>
        <w:right w:val="none" w:sz="0" w:space="0" w:color="auto"/>
      </w:divBdr>
    </w:div>
    <w:div w:id="1224298153">
      <w:bodyDiv w:val="1"/>
      <w:marLeft w:val="0"/>
      <w:marRight w:val="0"/>
      <w:marTop w:val="0"/>
      <w:marBottom w:val="0"/>
      <w:divBdr>
        <w:top w:val="none" w:sz="0" w:space="0" w:color="auto"/>
        <w:left w:val="none" w:sz="0" w:space="0" w:color="auto"/>
        <w:bottom w:val="none" w:sz="0" w:space="0" w:color="auto"/>
        <w:right w:val="none" w:sz="0" w:space="0" w:color="auto"/>
      </w:divBdr>
    </w:div>
    <w:div w:id="1230769413">
      <w:bodyDiv w:val="1"/>
      <w:marLeft w:val="0"/>
      <w:marRight w:val="0"/>
      <w:marTop w:val="0"/>
      <w:marBottom w:val="0"/>
      <w:divBdr>
        <w:top w:val="none" w:sz="0" w:space="0" w:color="auto"/>
        <w:left w:val="none" w:sz="0" w:space="0" w:color="auto"/>
        <w:bottom w:val="none" w:sz="0" w:space="0" w:color="auto"/>
        <w:right w:val="none" w:sz="0" w:space="0" w:color="auto"/>
      </w:divBdr>
    </w:div>
    <w:div w:id="1247038540">
      <w:bodyDiv w:val="1"/>
      <w:marLeft w:val="0"/>
      <w:marRight w:val="0"/>
      <w:marTop w:val="0"/>
      <w:marBottom w:val="0"/>
      <w:divBdr>
        <w:top w:val="none" w:sz="0" w:space="0" w:color="auto"/>
        <w:left w:val="none" w:sz="0" w:space="0" w:color="auto"/>
        <w:bottom w:val="none" w:sz="0" w:space="0" w:color="auto"/>
        <w:right w:val="none" w:sz="0" w:space="0" w:color="auto"/>
      </w:divBdr>
    </w:div>
    <w:div w:id="1253855788">
      <w:bodyDiv w:val="1"/>
      <w:marLeft w:val="0"/>
      <w:marRight w:val="0"/>
      <w:marTop w:val="0"/>
      <w:marBottom w:val="0"/>
      <w:divBdr>
        <w:top w:val="none" w:sz="0" w:space="0" w:color="auto"/>
        <w:left w:val="none" w:sz="0" w:space="0" w:color="auto"/>
        <w:bottom w:val="none" w:sz="0" w:space="0" w:color="auto"/>
        <w:right w:val="none" w:sz="0" w:space="0" w:color="auto"/>
      </w:divBdr>
    </w:div>
    <w:div w:id="1262570973">
      <w:bodyDiv w:val="1"/>
      <w:marLeft w:val="0"/>
      <w:marRight w:val="0"/>
      <w:marTop w:val="0"/>
      <w:marBottom w:val="0"/>
      <w:divBdr>
        <w:top w:val="none" w:sz="0" w:space="0" w:color="auto"/>
        <w:left w:val="none" w:sz="0" w:space="0" w:color="auto"/>
        <w:bottom w:val="none" w:sz="0" w:space="0" w:color="auto"/>
        <w:right w:val="none" w:sz="0" w:space="0" w:color="auto"/>
      </w:divBdr>
    </w:div>
    <w:div w:id="1269580633">
      <w:bodyDiv w:val="1"/>
      <w:marLeft w:val="0"/>
      <w:marRight w:val="0"/>
      <w:marTop w:val="0"/>
      <w:marBottom w:val="0"/>
      <w:divBdr>
        <w:top w:val="none" w:sz="0" w:space="0" w:color="auto"/>
        <w:left w:val="none" w:sz="0" w:space="0" w:color="auto"/>
        <w:bottom w:val="none" w:sz="0" w:space="0" w:color="auto"/>
        <w:right w:val="none" w:sz="0" w:space="0" w:color="auto"/>
      </w:divBdr>
    </w:div>
    <w:div w:id="1272781779">
      <w:bodyDiv w:val="1"/>
      <w:marLeft w:val="0"/>
      <w:marRight w:val="0"/>
      <w:marTop w:val="0"/>
      <w:marBottom w:val="0"/>
      <w:divBdr>
        <w:top w:val="none" w:sz="0" w:space="0" w:color="auto"/>
        <w:left w:val="none" w:sz="0" w:space="0" w:color="auto"/>
        <w:bottom w:val="none" w:sz="0" w:space="0" w:color="auto"/>
        <w:right w:val="none" w:sz="0" w:space="0" w:color="auto"/>
      </w:divBdr>
    </w:div>
    <w:div w:id="1297880199">
      <w:bodyDiv w:val="1"/>
      <w:marLeft w:val="0"/>
      <w:marRight w:val="0"/>
      <w:marTop w:val="0"/>
      <w:marBottom w:val="0"/>
      <w:divBdr>
        <w:top w:val="none" w:sz="0" w:space="0" w:color="auto"/>
        <w:left w:val="none" w:sz="0" w:space="0" w:color="auto"/>
        <w:bottom w:val="none" w:sz="0" w:space="0" w:color="auto"/>
        <w:right w:val="none" w:sz="0" w:space="0" w:color="auto"/>
      </w:divBdr>
    </w:div>
    <w:div w:id="1325357541">
      <w:bodyDiv w:val="1"/>
      <w:marLeft w:val="0"/>
      <w:marRight w:val="0"/>
      <w:marTop w:val="0"/>
      <w:marBottom w:val="0"/>
      <w:divBdr>
        <w:top w:val="none" w:sz="0" w:space="0" w:color="auto"/>
        <w:left w:val="none" w:sz="0" w:space="0" w:color="auto"/>
        <w:bottom w:val="none" w:sz="0" w:space="0" w:color="auto"/>
        <w:right w:val="none" w:sz="0" w:space="0" w:color="auto"/>
      </w:divBdr>
    </w:div>
    <w:div w:id="1346789637">
      <w:bodyDiv w:val="1"/>
      <w:marLeft w:val="0"/>
      <w:marRight w:val="0"/>
      <w:marTop w:val="0"/>
      <w:marBottom w:val="0"/>
      <w:divBdr>
        <w:top w:val="none" w:sz="0" w:space="0" w:color="auto"/>
        <w:left w:val="none" w:sz="0" w:space="0" w:color="auto"/>
        <w:bottom w:val="none" w:sz="0" w:space="0" w:color="auto"/>
        <w:right w:val="none" w:sz="0" w:space="0" w:color="auto"/>
      </w:divBdr>
    </w:div>
    <w:div w:id="1350065011">
      <w:bodyDiv w:val="1"/>
      <w:marLeft w:val="0"/>
      <w:marRight w:val="0"/>
      <w:marTop w:val="0"/>
      <w:marBottom w:val="0"/>
      <w:divBdr>
        <w:top w:val="none" w:sz="0" w:space="0" w:color="auto"/>
        <w:left w:val="none" w:sz="0" w:space="0" w:color="auto"/>
        <w:bottom w:val="none" w:sz="0" w:space="0" w:color="auto"/>
        <w:right w:val="none" w:sz="0" w:space="0" w:color="auto"/>
      </w:divBdr>
    </w:div>
    <w:div w:id="1371032418">
      <w:bodyDiv w:val="1"/>
      <w:marLeft w:val="0"/>
      <w:marRight w:val="0"/>
      <w:marTop w:val="0"/>
      <w:marBottom w:val="0"/>
      <w:divBdr>
        <w:top w:val="none" w:sz="0" w:space="0" w:color="auto"/>
        <w:left w:val="none" w:sz="0" w:space="0" w:color="auto"/>
        <w:bottom w:val="none" w:sz="0" w:space="0" w:color="auto"/>
        <w:right w:val="none" w:sz="0" w:space="0" w:color="auto"/>
      </w:divBdr>
    </w:div>
    <w:div w:id="1380931458">
      <w:bodyDiv w:val="1"/>
      <w:marLeft w:val="0"/>
      <w:marRight w:val="0"/>
      <w:marTop w:val="0"/>
      <w:marBottom w:val="0"/>
      <w:divBdr>
        <w:top w:val="none" w:sz="0" w:space="0" w:color="auto"/>
        <w:left w:val="none" w:sz="0" w:space="0" w:color="auto"/>
        <w:bottom w:val="none" w:sz="0" w:space="0" w:color="auto"/>
        <w:right w:val="none" w:sz="0" w:space="0" w:color="auto"/>
      </w:divBdr>
    </w:div>
    <w:div w:id="1383287258">
      <w:bodyDiv w:val="1"/>
      <w:marLeft w:val="0"/>
      <w:marRight w:val="0"/>
      <w:marTop w:val="0"/>
      <w:marBottom w:val="0"/>
      <w:divBdr>
        <w:top w:val="none" w:sz="0" w:space="0" w:color="auto"/>
        <w:left w:val="none" w:sz="0" w:space="0" w:color="auto"/>
        <w:bottom w:val="none" w:sz="0" w:space="0" w:color="auto"/>
        <w:right w:val="none" w:sz="0" w:space="0" w:color="auto"/>
      </w:divBdr>
    </w:div>
    <w:div w:id="1383628440">
      <w:bodyDiv w:val="1"/>
      <w:marLeft w:val="0"/>
      <w:marRight w:val="0"/>
      <w:marTop w:val="0"/>
      <w:marBottom w:val="0"/>
      <w:divBdr>
        <w:top w:val="none" w:sz="0" w:space="0" w:color="auto"/>
        <w:left w:val="none" w:sz="0" w:space="0" w:color="auto"/>
        <w:bottom w:val="none" w:sz="0" w:space="0" w:color="auto"/>
        <w:right w:val="none" w:sz="0" w:space="0" w:color="auto"/>
      </w:divBdr>
    </w:div>
    <w:div w:id="1402631557">
      <w:bodyDiv w:val="1"/>
      <w:marLeft w:val="0"/>
      <w:marRight w:val="0"/>
      <w:marTop w:val="0"/>
      <w:marBottom w:val="0"/>
      <w:divBdr>
        <w:top w:val="none" w:sz="0" w:space="0" w:color="auto"/>
        <w:left w:val="none" w:sz="0" w:space="0" w:color="auto"/>
        <w:bottom w:val="none" w:sz="0" w:space="0" w:color="auto"/>
        <w:right w:val="none" w:sz="0" w:space="0" w:color="auto"/>
      </w:divBdr>
    </w:div>
    <w:div w:id="1413744400">
      <w:bodyDiv w:val="1"/>
      <w:marLeft w:val="0"/>
      <w:marRight w:val="0"/>
      <w:marTop w:val="0"/>
      <w:marBottom w:val="0"/>
      <w:divBdr>
        <w:top w:val="none" w:sz="0" w:space="0" w:color="auto"/>
        <w:left w:val="none" w:sz="0" w:space="0" w:color="auto"/>
        <w:bottom w:val="none" w:sz="0" w:space="0" w:color="auto"/>
        <w:right w:val="none" w:sz="0" w:space="0" w:color="auto"/>
      </w:divBdr>
    </w:div>
    <w:div w:id="1425226557">
      <w:bodyDiv w:val="1"/>
      <w:marLeft w:val="0"/>
      <w:marRight w:val="0"/>
      <w:marTop w:val="0"/>
      <w:marBottom w:val="0"/>
      <w:divBdr>
        <w:top w:val="none" w:sz="0" w:space="0" w:color="auto"/>
        <w:left w:val="none" w:sz="0" w:space="0" w:color="auto"/>
        <w:bottom w:val="none" w:sz="0" w:space="0" w:color="auto"/>
        <w:right w:val="none" w:sz="0" w:space="0" w:color="auto"/>
      </w:divBdr>
    </w:div>
    <w:div w:id="1435979552">
      <w:bodyDiv w:val="1"/>
      <w:marLeft w:val="0"/>
      <w:marRight w:val="0"/>
      <w:marTop w:val="0"/>
      <w:marBottom w:val="0"/>
      <w:divBdr>
        <w:top w:val="none" w:sz="0" w:space="0" w:color="auto"/>
        <w:left w:val="none" w:sz="0" w:space="0" w:color="auto"/>
        <w:bottom w:val="none" w:sz="0" w:space="0" w:color="auto"/>
        <w:right w:val="none" w:sz="0" w:space="0" w:color="auto"/>
      </w:divBdr>
    </w:div>
    <w:div w:id="1451164475">
      <w:bodyDiv w:val="1"/>
      <w:marLeft w:val="0"/>
      <w:marRight w:val="0"/>
      <w:marTop w:val="0"/>
      <w:marBottom w:val="0"/>
      <w:divBdr>
        <w:top w:val="none" w:sz="0" w:space="0" w:color="auto"/>
        <w:left w:val="none" w:sz="0" w:space="0" w:color="auto"/>
        <w:bottom w:val="none" w:sz="0" w:space="0" w:color="auto"/>
        <w:right w:val="none" w:sz="0" w:space="0" w:color="auto"/>
      </w:divBdr>
    </w:div>
    <w:div w:id="1462266137">
      <w:bodyDiv w:val="1"/>
      <w:marLeft w:val="0"/>
      <w:marRight w:val="0"/>
      <w:marTop w:val="0"/>
      <w:marBottom w:val="0"/>
      <w:divBdr>
        <w:top w:val="none" w:sz="0" w:space="0" w:color="auto"/>
        <w:left w:val="none" w:sz="0" w:space="0" w:color="auto"/>
        <w:bottom w:val="none" w:sz="0" w:space="0" w:color="auto"/>
        <w:right w:val="none" w:sz="0" w:space="0" w:color="auto"/>
      </w:divBdr>
    </w:div>
    <w:div w:id="1462462423">
      <w:bodyDiv w:val="1"/>
      <w:marLeft w:val="0"/>
      <w:marRight w:val="0"/>
      <w:marTop w:val="0"/>
      <w:marBottom w:val="0"/>
      <w:divBdr>
        <w:top w:val="none" w:sz="0" w:space="0" w:color="auto"/>
        <w:left w:val="none" w:sz="0" w:space="0" w:color="auto"/>
        <w:bottom w:val="none" w:sz="0" w:space="0" w:color="auto"/>
        <w:right w:val="none" w:sz="0" w:space="0" w:color="auto"/>
      </w:divBdr>
    </w:div>
    <w:div w:id="1465151818">
      <w:bodyDiv w:val="1"/>
      <w:marLeft w:val="0"/>
      <w:marRight w:val="0"/>
      <w:marTop w:val="0"/>
      <w:marBottom w:val="0"/>
      <w:divBdr>
        <w:top w:val="none" w:sz="0" w:space="0" w:color="auto"/>
        <w:left w:val="none" w:sz="0" w:space="0" w:color="auto"/>
        <w:bottom w:val="none" w:sz="0" w:space="0" w:color="auto"/>
        <w:right w:val="none" w:sz="0" w:space="0" w:color="auto"/>
      </w:divBdr>
    </w:div>
    <w:div w:id="1466773850">
      <w:bodyDiv w:val="1"/>
      <w:marLeft w:val="0"/>
      <w:marRight w:val="0"/>
      <w:marTop w:val="0"/>
      <w:marBottom w:val="0"/>
      <w:divBdr>
        <w:top w:val="none" w:sz="0" w:space="0" w:color="auto"/>
        <w:left w:val="none" w:sz="0" w:space="0" w:color="auto"/>
        <w:bottom w:val="none" w:sz="0" w:space="0" w:color="auto"/>
        <w:right w:val="none" w:sz="0" w:space="0" w:color="auto"/>
      </w:divBdr>
    </w:div>
    <w:div w:id="1472095768">
      <w:bodyDiv w:val="1"/>
      <w:marLeft w:val="0"/>
      <w:marRight w:val="0"/>
      <w:marTop w:val="0"/>
      <w:marBottom w:val="0"/>
      <w:divBdr>
        <w:top w:val="none" w:sz="0" w:space="0" w:color="auto"/>
        <w:left w:val="none" w:sz="0" w:space="0" w:color="auto"/>
        <w:bottom w:val="none" w:sz="0" w:space="0" w:color="auto"/>
        <w:right w:val="none" w:sz="0" w:space="0" w:color="auto"/>
      </w:divBdr>
    </w:div>
    <w:div w:id="1477797375">
      <w:bodyDiv w:val="1"/>
      <w:marLeft w:val="0"/>
      <w:marRight w:val="0"/>
      <w:marTop w:val="0"/>
      <w:marBottom w:val="0"/>
      <w:divBdr>
        <w:top w:val="none" w:sz="0" w:space="0" w:color="auto"/>
        <w:left w:val="none" w:sz="0" w:space="0" w:color="auto"/>
        <w:bottom w:val="none" w:sz="0" w:space="0" w:color="auto"/>
        <w:right w:val="none" w:sz="0" w:space="0" w:color="auto"/>
      </w:divBdr>
    </w:div>
    <w:div w:id="1479570896">
      <w:bodyDiv w:val="1"/>
      <w:marLeft w:val="0"/>
      <w:marRight w:val="0"/>
      <w:marTop w:val="0"/>
      <w:marBottom w:val="0"/>
      <w:divBdr>
        <w:top w:val="none" w:sz="0" w:space="0" w:color="auto"/>
        <w:left w:val="none" w:sz="0" w:space="0" w:color="auto"/>
        <w:bottom w:val="none" w:sz="0" w:space="0" w:color="auto"/>
        <w:right w:val="none" w:sz="0" w:space="0" w:color="auto"/>
      </w:divBdr>
    </w:div>
    <w:div w:id="1491825535">
      <w:bodyDiv w:val="1"/>
      <w:marLeft w:val="0"/>
      <w:marRight w:val="0"/>
      <w:marTop w:val="0"/>
      <w:marBottom w:val="0"/>
      <w:divBdr>
        <w:top w:val="none" w:sz="0" w:space="0" w:color="auto"/>
        <w:left w:val="none" w:sz="0" w:space="0" w:color="auto"/>
        <w:bottom w:val="none" w:sz="0" w:space="0" w:color="auto"/>
        <w:right w:val="none" w:sz="0" w:space="0" w:color="auto"/>
      </w:divBdr>
    </w:div>
    <w:div w:id="1498887363">
      <w:bodyDiv w:val="1"/>
      <w:marLeft w:val="0"/>
      <w:marRight w:val="0"/>
      <w:marTop w:val="0"/>
      <w:marBottom w:val="0"/>
      <w:divBdr>
        <w:top w:val="none" w:sz="0" w:space="0" w:color="auto"/>
        <w:left w:val="none" w:sz="0" w:space="0" w:color="auto"/>
        <w:bottom w:val="none" w:sz="0" w:space="0" w:color="auto"/>
        <w:right w:val="none" w:sz="0" w:space="0" w:color="auto"/>
      </w:divBdr>
    </w:div>
    <w:div w:id="1499075385">
      <w:bodyDiv w:val="1"/>
      <w:marLeft w:val="0"/>
      <w:marRight w:val="0"/>
      <w:marTop w:val="0"/>
      <w:marBottom w:val="0"/>
      <w:divBdr>
        <w:top w:val="none" w:sz="0" w:space="0" w:color="auto"/>
        <w:left w:val="none" w:sz="0" w:space="0" w:color="auto"/>
        <w:bottom w:val="none" w:sz="0" w:space="0" w:color="auto"/>
        <w:right w:val="none" w:sz="0" w:space="0" w:color="auto"/>
      </w:divBdr>
    </w:div>
    <w:div w:id="1499492392">
      <w:bodyDiv w:val="1"/>
      <w:marLeft w:val="0"/>
      <w:marRight w:val="0"/>
      <w:marTop w:val="0"/>
      <w:marBottom w:val="0"/>
      <w:divBdr>
        <w:top w:val="none" w:sz="0" w:space="0" w:color="auto"/>
        <w:left w:val="none" w:sz="0" w:space="0" w:color="auto"/>
        <w:bottom w:val="none" w:sz="0" w:space="0" w:color="auto"/>
        <w:right w:val="none" w:sz="0" w:space="0" w:color="auto"/>
      </w:divBdr>
    </w:div>
    <w:div w:id="1500392476">
      <w:bodyDiv w:val="1"/>
      <w:marLeft w:val="0"/>
      <w:marRight w:val="0"/>
      <w:marTop w:val="0"/>
      <w:marBottom w:val="0"/>
      <w:divBdr>
        <w:top w:val="none" w:sz="0" w:space="0" w:color="auto"/>
        <w:left w:val="none" w:sz="0" w:space="0" w:color="auto"/>
        <w:bottom w:val="none" w:sz="0" w:space="0" w:color="auto"/>
        <w:right w:val="none" w:sz="0" w:space="0" w:color="auto"/>
      </w:divBdr>
    </w:div>
    <w:div w:id="1500543174">
      <w:bodyDiv w:val="1"/>
      <w:marLeft w:val="0"/>
      <w:marRight w:val="0"/>
      <w:marTop w:val="0"/>
      <w:marBottom w:val="0"/>
      <w:divBdr>
        <w:top w:val="none" w:sz="0" w:space="0" w:color="auto"/>
        <w:left w:val="none" w:sz="0" w:space="0" w:color="auto"/>
        <w:bottom w:val="none" w:sz="0" w:space="0" w:color="auto"/>
        <w:right w:val="none" w:sz="0" w:space="0" w:color="auto"/>
      </w:divBdr>
    </w:div>
    <w:div w:id="1516647897">
      <w:bodyDiv w:val="1"/>
      <w:marLeft w:val="0"/>
      <w:marRight w:val="0"/>
      <w:marTop w:val="0"/>
      <w:marBottom w:val="0"/>
      <w:divBdr>
        <w:top w:val="none" w:sz="0" w:space="0" w:color="auto"/>
        <w:left w:val="none" w:sz="0" w:space="0" w:color="auto"/>
        <w:bottom w:val="none" w:sz="0" w:space="0" w:color="auto"/>
        <w:right w:val="none" w:sz="0" w:space="0" w:color="auto"/>
      </w:divBdr>
    </w:div>
    <w:div w:id="1529179439">
      <w:bodyDiv w:val="1"/>
      <w:marLeft w:val="0"/>
      <w:marRight w:val="0"/>
      <w:marTop w:val="0"/>
      <w:marBottom w:val="0"/>
      <w:divBdr>
        <w:top w:val="none" w:sz="0" w:space="0" w:color="auto"/>
        <w:left w:val="none" w:sz="0" w:space="0" w:color="auto"/>
        <w:bottom w:val="none" w:sz="0" w:space="0" w:color="auto"/>
        <w:right w:val="none" w:sz="0" w:space="0" w:color="auto"/>
      </w:divBdr>
    </w:div>
    <w:div w:id="1541360495">
      <w:bodyDiv w:val="1"/>
      <w:marLeft w:val="0"/>
      <w:marRight w:val="0"/>
      <w:marTop w:val="0"/>
      <w:marBottom w:val="0"/>
      <w:divBdr>
        <w:top w:val="none" w:sz="0" w:space="0" w:color="auto"/>
        <w:left w:val="none" w:sz="0" w:space="0" w:color="auto"/>
        <w:bottom w:val="none" w:sz="0" w:space="0" w:color="auto"/>
        <w:right w:val="none" w:sz="0" w:space="0" w:color="auto"/>
      </w:divBdr>
    </w:div>
    <w:div w:id="1544559349">
      <w:bodyDiv w:val="1"/>
      <w:marLeft w:val="0"/>
      <w:marRight w:val="0"/>
      <w:marTop w:val="0"/>
      <w:marBottom w:val="0"/>
      <w:divBdr>
        <w:top w:val="none" w:sz="0" w:space="0" w:color="auto"/>
        <w:left w:val="none" w:sz="0" w:space="0" w:color="auto"/>
        <w:bottom w:val="none" w:sz="0" w:space="0" w:color="auto"/>
        <w:right w:val="none" w:sz="0" w:space="0" w:color="auto"/>
      </w:divBdr>
    </w:div>
    <w:div w:id="1550922870">
      <w:bodyDiv w:val="1"/>
      <w:marLeft w:val="0"/>
      <w:marRight w:val="0"/>
      <w:marTop w:val="0"/>
      <w:marBottom w:val="0"/>
      <w:divBdr>
        <w:top w:val="none" w:sz="0" w:space="0" w:color="auto"/>
        <w:left w:val="none" w:sz="0" w:space="0" w:color="auto"/>
        <w:bottom w:val="none" w:sz="0" w:space="0" w:color="auto"/>
        <w:right w:val="none" w:sz="0" w:space="0" w:color="auto"/>
      </w:divBdr>
    </w:div>
    <w:div w:id="1559516263">
      <w:bodyDiv w:val="1"/>
      <w:marLeft w:val="0"/>
      <w:marRight w:val="0"/>
      <w:marTop w:val="0"/>
      <w:marBottom w:val="0"/>
      <w:divBdr>
        <w:top w:val="none" w:sz="0" w:space="0" w:color="auto"/>
        <w:left w:val="none" w:sz="0" w:space="0" w:color="auto"/>
        <w:bottom w:val="none" w:sz="0" w:space="0" w:color="auto"/>
        <w:right w:val="none" w:sz="0" w:space="0" w:color="auto"/>
      </w:divBdr>
    </w:div>
    <w:div w:id="1571303329">
      <w:bodyDiv w:val="1"/>
      <w:marLeft w:val="0"/>
      <w:marRight w:val="0"/>
      <w:marTop w:val="0"/>
      <w:marBottom w:val="0"/>
      <w:divBdr>
        <w:top w:val="none" w:sz="0" w:space="0" w:color="auto"/>
        <w:left w:val="none" w:sz="0" w:space="0" w:color="auto"/>
        <w:bottom w:val="none" w:sz="0" w:space="0" w:color="auto"/>
        <w:right w:val="none" w:sz="0" w:space="0" w:color="auto"/>
      </w:divBdr>
    </w:div>
    <w:div w:id="1583947084">
      <w:bodyDiv w:val="1"/>
      <w:marLeft w:val="0"/>
      <w:marRight w:val="0"/>
      <w:marTop w:val="0"/>
      <w:marBottom w:val="0"/>
      <w:divBdr>
        <w:top w:val="none" w:sz="0" w:space="0" w:color="auto"/>
        <w:left w:val="none" w:sz="0" w:space="0" w:color="auto"/>
        <w:bottom w:val="none" w:sz="0" w:space="0" w:color="auto"/>
        <w:right w:val="none" w:sz="0" w:space="0" w:color="auto"/>
      </w:divBdr>
    </w:div>
    <w:div w:id="1589659983">
      <w:bodyDiv w:val="1"/>
      <w:marLeft w:val="0"/>
      <w:marRight w:val="0"/>
      <w:marTop w:val="0"/>
      <w:marBottom w:val="0"/>
      <w:divBdr>
        <w:top w:val="none" w:sz="0" w:space="0" w:color="auto"/>
        <w:left w:val="none" w:sz="0" w:space="0" w:color="auto"/>
        <w:bottom w:val="none" w:sz="0" w:space="0" w:color="auto"/>
        <w:right w:val="none" w:sz="0" w:space="0" w:color="auto"/>
      </w:divBdr>
    </w:div>
    <w:div w:id="1642223939">
      <w:bodyDiv w:val="1"/>
      <w:marLeft w:val="0"/>
      <w:marRight w:val="0"/>
      <w:marTop w:val="0"/>
      <w:marBottom w:val="0"/>
      <w:divBdr>
        <w:top w:val="none" w:sz="0" w:space="0" w:color="auto"/>
        <w:left w:val="none" w:sz="0" w:space="0" w:color="auto"/>
        <w:bottom w:val="none" w:sz="0" w:space="0" w:color="auto"/>
        <w:right w:val="none" w:sz="0" w:space="0" w:color="auto"/>
      </w:divBdr>
    </w:div>
    <w:div w:id="1642421281">
      <w:bodyDiv w:val="1"/>
      <w:marLeft w:val="0"/>
      <w:marRight w:val="0"/>
      <w:marTop w:val="0"/>
      <w:marBottom w:val="0"/>
      <w:divBdr>
        <w:top w:val="none" w:sz="0" w:space="0" w:color="auto"/>
        <w:left w:val="none" w:sz="0" w:space="0" w:color="auto"/>
        <w:bottom w:val="none" w:sz="0" w:space="0" w:color="auto"/>
        <w:right w:val="none" w:sz="0" w:space="0" w:color="auto"/>
      </w:divBdr>
    </w:div>
    <w:div w:id="1651909045">
      <w:bodyDiv w:val="1"/>
      <w:marLeft w:val="0"/>
      <w:marRight w:val="0"/>
      <w:marTop w:val="0"/>
      <w:marBottom w:val="0"/>
      <w:divBdr>
        <w:top w:val="none" w:sz="0" w:space="0" w:color="auto"/>
        <w:left w:val="none" w:sz="0" w:space="0" w:color="auto"/>
        <w:bottom w:val="none" w:sz="0" w:space="0" w:color="auto"/>
        <w:right w:val="none" w:sz="0" w:space="0" w:color="auto"/>
      </w:divBdr>
    </w:div>
    <w:div w:id="1653409784">
      <w:bodyDiv w:val="1"/>
      <w:marLeft w:val="0"/>
      <w:marRight w:val="0"/>
      <w:marTop w:val="0"/>
      <w:marBottom w:val="0"/>
      <w:divBdr>
        <w:top w:val="none" w:sz="0" w:space="0" w:color="auto"/>
        <w:left w:val="none" w:sz="0" w:space="0" w:color="auto"/>
        <w:bottom w:val="none" w:sz="0" w:space="0" w:color="auto"/>
        <w:right w:val="none" w:sz="0" w:space="0" w:color="auto"/>
      </w:divBdr>
    </w:div>
    <w:div w:id="1656303541">
      <w:bodyDiv w:val="1"/>
      <w:marLeft w:val="0"/>
      <w:marRight w:val="0"/>
      <w:marTop w:val="0"/>
      <w:marBottom w:val="0"/>
      <w:divBdr>
        <w:top w:val="none" w:sz="0" w:space="0" w:color="auto"/>
        <w:left w:val="none" w:sz="0" w:space="0" w:color="auto"/>
        <w:bottom w:val="none" w:sz="0" w:space="0" w:color="auto"/>
        <w:right w:val="none" w:sz="0" w:space="0" w:color="auto"/>
      </w:divBdr>
    </w:div>
    <w:div w:id="1683050367">
      <w:bodyDiv w:val="1"/>
      <w:marLeft w:val="0"/>
      <w:marRight w:val="0"/>
      <w:marTop w:val="0"/>
      <w:marBottom w:val="0"/>
      <w:divBdr>
        <w:top w:val="none" w:sz="0" w:space="0" w:color="auto"/>
        <w:left w:val="none" w:sz="0" w:space="0" w:color="auto"/>
        <w:bottom w:val="none" w:sz="0" w:space="0" w:color="auto"/>
        <w:right w:val="none" w:sz="0" w:space="0" w:color="auto"/>
      </w:divBdr>
    </w:div>
    <w:div w:id="1693410149">
      <w:bodyDiv w:val="1"/>
      <w:marLeft w:val="0"/>
      <w:marRight w:val="0"/>
      <w:marTop w:val="0"/>
      <w:marBottom w:val="0"/>
      <w:divBdr>
        <w:top w:val="none" w:sz="0" w:space="0" w:color="auto"/>
        <w:left w:val="none" w:sz="0" w:space="0" w:color="auto"/>
        <w:bottom w:val="none" w:sz="0" w:space="0" w:color="auto"/>
        <w:right w:val="none" w:sz="0" w:space="0" w:color="auto"/>
      </w:divBdr>
    </w:div>
    <w:div w:id="1701860473">
      <w:bodyDiv w:val="1"/>
      <w:marLeft w:val="0"/>
      <w:marRight w:val="0"/>
      <w:marTop w:val="0"/>
      <w:marBottom w:val="0"/>
      <w:divBdr>
        <w:top w:val="none" w:sz="0" w:space="0" w:color="auto"/>
        <w:left w:val="none" w:sz="0" w:space="0" w:color="auto"/>
        <w:bottom w:val="none" w:sz="0" w:space="0" w:color="auto"/>
        <w:right w:val="none" w:sz="0" w:space="0" w:color="auto"/>
      </w:divBdr>
    </w:div>
    <w:div w:id="1725331360">
      <w:bodyDiv w:val="1"/>
      <w:marLeft w:val="0"/>
      <w:marRight w:val="0"/>
      <w:marTop w:val="0"/>
      <w:marBottom w:val="0"/>
      <w:divBdr>
        <w:top w:val="none" w:sz="0" w:space="0" w:color="auto"/>
        <w:left w:val="none" w:sz="0" w:space="0" w:color="auto"/>
        <w:bottom w:val="none" w:sz="0" w:space="0" w:color="auto"/>
        <w:right w:val="none" w:sz="0" w:space="0" w:color="auto"/>
      </w:divBdr>
    </w:div>
    <w:div w:id="1732146816">
      <w:bodyDiv w:val="1"/>
      <w:marLeft w:val="0"/>
      <w:marRight w:val="0"/>
      <w:marTop w:val="0"/>
      <w:marBottom w:val="0"/>
      <w:divBdr>
        <w:top w:val="none" w:sz="0" w:space="0" w:color="auto"/>
        <w:left w:val="none" w:sz="0" w:space="0" w:color="auto"/>
        <w:bottom w:val="none" w:sz="0" w:space="0" w:color="auto"/>
        <w:right w:val="none" w:sz="0" w:space="0" w:color="auto"/>
      </w:divBdr>
    </w:div>
    <w:div w:id="1735394797">
      <w:bodyDiv w:val="1"/>
      <w:marLeft w:val="0"/>
      <w:marRight w:val="0"/>
      <w:marTop w:val="0"/>
      <w:marBottom w:val="0"/>
      <w:divBdr>
        <w:top w:val="none" w:sz="0" w:space="0" w:color="auto"/>
        <w:left w:val="none" w:sz="0" w:space="0" w:color="auto"/>
        <w:bottom w:val="none" w:sz="0" w:space="0" w:color="auto"/>
        <w:right w:val="none" w:sz="0" w:space="0" w:color="auto"/>
      </w:divBdr>
    </w:div>
    <w:div w:id="1741753989">
      <w:bodyDiv w:val="1"/>
      <w:marLeft w:val="0"/>
      <w:marRight w:val="0"/>
      <w:marTop w:val="0"/>
      <w:marBottom w:val="0"/>
      <w:divBdr>
        <w:top w:val="none" w:sz="0" w:space="0" w:color="auto"/>
        <w:left w:val="none" w:sz="0" w:space="0" w:color="auto"/>
        <w:bottom w:val="none" w:sz="0" w:space="0" w:color="auto"/>
        <w:right w:val="none" w:sz="0" w:space="0" w:color="auto"/>
      </w:divBdr>
    </w:div>
    <w:div w:id="1743138013">
      <w:bodyDiv w:val="1"/>
      <w:marLeft w:val="0"/>
      <w:marRight w:val="0"/>
      <w:marTop w:val="0"/>
      <w:marBottom w:val="0"/>
      <w:divBdr>
        <w:top w:val="none" w:sz="0" w:space="0" w:color="auto"/>
        <w:left w:val="none" w:sz="0" w:space="0" w:color="auto"/>
        <w:bottom w:val="none" w:sz="0" w:space="0" w:color="auto"/>
        <w:right w:val="none" w:sz="0" w:space="0" w:color="auto"/>
      </w:divBdr>
    </w:div>
    <w:div w:id="1747727435">
      <w:bodyDiv w:val="1"/>
      <w:marLeft w:val="0"/>
      <w:marRight w:val="0"/>
      <w:marTop w:val="0"/>
      <w:marBottom w:val="0"/>
      <w:divBdr>
        <w:top w:val="none" w:sz="0" w:space="0" w:color="auto"/>
        <w:left w:val="none" w:sz="0" w:space="0" w:color="auto"/>
        <w:bottom w:val="none" w:sz="0" w:space="0" w:color="auto"/>
        <w:right w:val="none" w:sz="0" w:space="0" w:color="auto"/>
      </w:divBdr>
    </w:div>
    <w:div w:id="177656238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7335311">
      <w:bodyDiv w:val="1"/>
      <w:marLeft w:val="0"/>
      <w:marRight w:val="0"/>
      <w:marTop w:val="0"/>
      <w:marBottom w:val="0"/>
      <w:divBdr>
        <w:top w:val="none" w:sz="0" w:space="0" w:color="auto"/>
        <w:left w:val="none" w:sz="0" w:space="0" w:color="auto"/>
        <w:bottom w:val="none" w:sz="0" w:space="0" w:color="auto"/>
        <w:right w:val="none" w:sz="0" w:space="0" w:color="auto"/>
      </w:divBdr>
    </w:div>
    <w:div w:id="1807550574">
      <w:bodyDiv w:val="1"/>
      <w:marLeft w:val="0"/>
      <w:marRight w:val="0"/>
      <w:marTop w:val="0"/>
      <w:marBottom w:val="0"/>
      <w:divBdr>
        <w:top w:val="none" w:sz="0" w:space="0" w:color="auto"/>
        <w:left w:val="none" w:sz="0" w:space="0" w:color="auto"/>
        <w:bottom w:val="none" w:sz="0" w:space="0" w:color="auto"/>
        <w:right w:val="none" w:sz="0" w:space="0" w:color="auto"/>
      </w:divBdr>
    </w:div>
    <w:div w:id="1836870650">
      <w:bodyDiv w:val="1"/>
      <w:marLeft w:val="0"/>
      <w:marRight w:val="0"/>
      <w:marTop w:val="0"/>
      <w:marBottom w:val="0"/>
      <w:divBdr>
        <w:top w:val="none" w:sz="0" w:space="0" w:color="auto"/>
        <w:left w:val="none" w:sz="0" w:space="0" w:color="auto"/>
        <w:bottom w:val="none" w:sz="0" w:space="0" w:color="auto"/>
        <w:right w:val="none" w:sz="0" w:space="0" w:color="auto"/>
      </w:divBdr>
    </w:div>
    <w:div w:id="1843736518">
      <w:bodyDiv w:val="1"/>
      <w:marLeft w:val="0"/>
      <w:marRight w:val="0"/>
      <w:marTop w:val="0"/>
      <w:marBottom w:val="0"/>
      <w:divBdr>
        <w:top w:val="none" w:sz="0" w:space="0" w:color="auto"/>
        <w:left w:val="none" w:sz="0" w:space="0" w:color="auto"/>
        <w:bottom w:val="none" w:sz="0" w:space="0" w:color="auto"/>
        <w:right w:val="none" w:sz="0" w:space="0" w:color="auto"/>
      </w:divBdr>
    </w:div>
    <w:div w:id="1860003926">
      <w:bodyDiv w:val="1"/>
      <w:marLeft w:val="0"/>
      <w:marRight w:val="0"/>
      <w:marTop w:val="0"/>
      <w:marBottom w:val="0"/>
      <w:divBdr>
        <w:top w:val="none" w:sz="0" w:space="0" w:color="auto"/>
        <w:left w:val="none" w:sz="0" w:space="0" w:color="auto"/>
        <w:bottom w:val="none" w:sz="0" w:space="0" w:color="auto"/>
        <w:right w:val="none" w:sz="0" w:space="0" w:color="auto"/>
      </w:divBdr>
    </w:div>
    <w:div w:id="1864633846">
      <w:bodyDiv w:val="1"/>
      <w:marLeft w:val="0"/>
      <w:marRight w:val="0"/>
      <w:marTop w:val="0"/>
      <w:marBottom w:val="0"/>
      <w:divBdr>
        <w:top w:val="none" w:sz="0" w:space="0" w:color="auto"/>
        <w:left w:val="none" w:sz="0" w:space="0" w:color="auto"/>
        <w:bottom w:val="none" w:sz="0" w:space="0" w:color="auto"/>
        <w:right w:val="none" w:sz="0" w:space="0" w:color="auto"/>
      </w:divBdr>
    </w:div>
    <w:div w:id="1876502307">
      <w:bodyDiv w:val="1"/>
      <w:marLeft w:val="0"/>
      <w:marRight w:val="0"/>
      <w:marTop w:val="0"/>
      <w:marBottom w:val="0"/>
      <w:divBdr>
        <w:top w:val="none" w:sz="0" w:space="0" w:color="auto"/>
        <w:left w:val="none" w:sz="0" w:space="0" w:color="auto"/>
        <w:bottom w:val="none" w:sz="0" w:space="0" w:color="auto"/>
        <w:right w:val="none" w:sz="0" w:space="0" w:color="auto"/>
      </w:divBdr>
    </w:div>
    <w:div w:id="1882396838">
      <w:bodyDiv w:val="1"/>
      <w:marLeft w:val="0"/>
      <w:marRight w:val="0"/>
      <w:marTop w:val="0"/>
      <w:marBottom w:val="0"/>
      <w:divBdr>
        <w:top w:val="none" w:sz="0" w:space="0" w:color="auto"/>
        <w:left w:val="none" w:sz="0" w:space="0" w:color="auto"/>
        <w:bottom w:val="none" w:sz="0" w:space="0" w:color="auto"/>
        <w:right w:val="none" w:sz="0" w:space="0" w:color="auto"/>
      </w:divBdr>
    </w:div>
    <w:div w:id="1891917031">
      <w:bodyDiv w:val="1"/>
      <w:marLeft w:val="0"/>
      <w:marRight w:val="0"/>
      <w:marTop w:val="0"/>
      <w:marBottom w:val="0"/>
      <w:divBdr>
        <w:top w:val="none" w:sz="0" w:space="0" w:color="auto"/>
        <w:left w:val="none" w:sz="0" w:space="0" w:color="auto"/>
        <w:bottom w:val="none" w:sz="0" w:space="0" w:color="auto"/>
        <w:right w:val="none" w:sz="0" w:space="0" w:color="auto"/>
      </w:divBdr>
    </w:div>
    <w:div w:id="1900440536">
      <w:bodyDiv w:val="1"/>
      <w:marLeft w:val="0"/>
      <w:marRight w:val="0"/>
      <w:marTop w:val="0"/>
      <w:marBottom w:val="0"/>
      <w:divBdr>
        <w:top w:val="none" w:sz="0" w:space="0" w:color="auto"/>
        <w:left w:val="none" w:sz="0" w:space="0" w:color="auto"/>
        <w:bottom w:val="none" w:sz="0" w:space="0" w:color="auto"/>
        <w:right w:val="none" w:sz="0" w:space="0" w:color="auto"/>
      </w:divBdr>
    </w:div>
    <w:div w:id="1926374321">
      <w:bodyDiv w:val="1"/>
      <w:marLeft w:val="0"/>
      <w:marRight w:val="0"/>
      <w:marTop w:val="0"/>
      <w:marBottom w:val="0"/>
      <w:divBdr>
        <w:top w:val="none" w:sz="0" w:space="0" w:color="auto"/>
        <w:left w:val="none" w:sz="0" w:space="0" w:color="auto"/>
        <w:bottom w:val="none" w:sz="0" w:space="0" w:color="auto"/>
        <w:right w:val="none" w:sz="0" w:space="0" w:color="auto"/>
      </w:divBdr>
    </w:div>
    <w:div w:id="1926573952">
      <w:bodyDiv w:val="1"/>
      <w:marLeft w:val="0"/>
      <w:marRight w:val="0"/>
      <w:marTop w:val="0"/>
      <w:marBottom w:val="0"/>
      <w:divBdr>
        <w:top w:val="none" w:sz="0" w:space="0" w:color="auto"/>
        <w:left w:val="none" w:sz="0" w:space="0" w:color="auto"/>
        <w:bottom w:val="none" w:sz="0" w:space="0" w:color="auto"/>
        <w:right w:val="none" w:sz="0" w:space="0" w:color="auto"/>
      </w:divBdr>
    </w:div>
    <w:div w:id="1928534454">
      <w:bodyDiv w:val="1"/>
      <w:marLeft w:val="0"/>
      <w:marRight w:val="0"/>
      <w:marTop w:val="0"/>
      <w:marBottom w:val="0"/>
      <w:divBdr>
        <w:top w:val="none" w:sz="0" w:space="0" w:color="auto"/>
        <w:left w:val="none" w:sz="0" w:space="0" w:color="auto"/>
        <w:bottom w:val="none" w:sz="0" w:space="0" w:color="auto"/>
        <w:right w:val="none" w:sz="0" w:space="0" w:color="auto"/>
      </w:divBdr>
    </w:div>
    <w:div w:id="1931966961">
      <w:bodyDiv w:val="1"/>
      <w:marLeft w:val="0"/>
      <w:marRight w:val="0"/>
      <w:marTop w:val="0"/>
      <w:marBottom w:val="0"/>
      <w:divBdr>
        <w:top w:val="none" w:sz="0" w:space="0" w:color="auto"/>
        <w:left w:val="none" w:sz="0" w:space="0" w:color="auto"/>
        <w:bottom w:val="none" w:sz="0" w:space="0" w:color="auto"/>
        <w:right w:val="none" w:sz="0" w:space="0" w:color="auto"/>
      </w:divBdr>
    </w:div>
    <w:div w:id="1952516995">
      <w:bodyDiv w:val="1"/>
      <w:marLeft w:val="0"/>
      <w:marRight w:val="0"/>
      <w:marTop w:val="0"/>
      <w:marBottom w:val="0"/>
      <w:divBdr>
        <w:top w:val="none" w:sz="0" w:space="0" w:color="auto"/>
        <w:left w:val="none" w:sz="0" w:space="0" w:color="auto"/>
        <w:bottom w:val="none" w:sz="0" w:space="0" w:color="auto"/>
        <w:right w:val="none" w:sz="0" w:space="0" w:color="auto"/>
      </w:divBdr>
    </w:div>
    <w:div w:id="1952782661">
      <w:bodyDiv w:val="1"/>
      <w:marLeft w:val="0"/>
      <w:marRight w:val="0"/>
      <w:marTop w:val="0"/>
      <w:marBottom w:val="0"/>
      <w:divBdr>
        <w:top w:val="none" w:sz="0" w:space="0" w:color="auto"/>
        <w:left w:val="none" w:sz="0" w:space="0" w:color="auto"/>
        <w:bottom w:val="none" w:sz="0" w:space="0" w:color="auto"/>
        <w:right w:val="none" w:sz="0" w:space="0" w:color="auto"/>
      </w:divBdr>
    </w:div>
    <w:div w:id="1961063765">
      <w:bodyDiv w:val="1"/>
      <w:marLeft w:val="0"/>
      <w:marRight w:val="0"/>
      <w:marTop w:val="0"/>
      <w:marBottom w:val="0"/>
      <w:divBdr>
        <w:top w:val="none" w:sz="0" w:space="0" w:color="auto"/>
        <w:left w:val="none" w:sz="0" w:space="0" w:color="auto"/>
        <w:bottom w:val="none" w:sz="0" w:space="0" w:color="auto"/>
        <w:right w:val="none" w:sz="0" w:space="0" w:color="auto"/>
      </w:divBdr>
    </w:div>
    <w:div w:id="1971589452">
      <w:bodyDiv w:val="1"/>
      <w:marLeft w:val="0"/>
      <w:marRight w:val="0"/>
      <w:marTop w:val="0"/>
      <w:marBottom w:val="0"/>
      <w:divBdr>
        <w:top w:val="none" w:sz="0" w:space="0" w:color="auto"/>
        <w:left w:val="none" w:sz="0" w:space="0" w:color="auto"/>
        <w:bottom w:val="none" w:sz="0" w:space="0" w:color="auto"/>
        <w:right w:val="none" w:sz="0" w:space="0" w:color="auto"/>
      </w:divBdr>
    </w:div>
    <w:div w:id="1978366409">
      <w:bodyDiv w:val="1"/>
      <w:marLeft w:val="0"/>
      <w:marRight w:val="0"/>
      <w:marTop w:val="0"/>
      <w:marBottom w:val="0"/>
      <w:divBdr>
        <w:top w:val="none" w:sz="0" w:space="0" w:color="auto"/>
        <w:left w:val="none" w:sz="0" w:space="0" w:color="auto"/>
        <w:bottom w:val="none" w:sz="0" w:space="0" w:color="auto"/>
        <w:right w:val="none" w:sz="0" w:space="0" w:color="auto"/>
      </w:divBdr>
    </w:div>
    <w:div w:id="1984187831">
      <w:bodyDiv w:val="1"/>
      <w:marLeft w:val="0"/>
      <w:marRight w:val="0"/>
      <w:marTop w:val="0"/>
      <w:marBottom w:val="0"/>
      <w:divBdr>
        <w:top w:val="none" w:sz="0" w:space="0" w:color="auto"/>
        <w:left w:val="none" w:sz="0" w:space="0" w:color="auto"/>
        <w:bottom w:val="none" w:sz="0" w:space="0" w:color="auto"/>
        <w:right w:val="none" w:sz="0" w:space="0" w:color="auto"/>
      </w:divBdr>
    </w:div>
    <w:div w:id="1996837884">
      <w:bodyDiv w:val="1"/>
      <w:marLeft w:val="0"/>
      <w:marRight w:val="0"/>
      <w:marTop w:val="0"/>
      <w:marBottom w:val="0"/>
      <w:divBdr>
        <w:top w:val="none" w:sz="0" w:space="0" w:color="auto"/>
        <w:left w:val="none" w:sz="0" w:space="0" w:color="auto"/>
        <w:bottom w:val="none" w:sz="0" w:space="0" w:color="auto"/>
        <w:right w:val="none" w:sz="0" w:space="0" w:color="auto"/>
      </w:divBdr>
    </w:div>
    <w:div w:id="1997605350">
      <w:bodyDiv w:val="1"/>
      <w:marLeft w:val="0"/>
      <w:marRight w:val="0"/>
      <w:marTop w:val="0"/>
      <w:marBottom w:val="0"/>
      <w:divBdr>
        <w:top w:val="none" w:sz="0" w:space="0" w:color="auto"/>
        <w:left w:val="none" w:sz="0" w:space="0" w:color="auto"/>
        <w:bottom w:val="none" w:sz="0" w:space="0" w:color="auto"/>
        <w:right w:val="none" w:sz="0" w:space="0" w:color="auto"/>
      </w:divBdr>
    </w:div>
    <w:div w:id="2007004879">
      <w:bodyDiv w:val="1"/>
      <w:marLeft w:val="0"/>
      <w:marRight w:val="0"/>
      <w:marTop w:val="0"/>
      <w:marBottom w:val="0"/>
      <w:divBdr>
        <w:top w:val="none" w:sz="0" w:space="0" w:color="auto"/>
        <w:left w:val="none" w:sz="0" w:space="0" w:color="auto"/>
        <w:bottom w:val="none" w:sz="0" w:space="0" w:color="auto"/>
        <w:right w:val="none" w:sz="0" w:space="0" w:color="auto"/>
      </w:divBdr>
    </w:div>
    <w:div w:id="2007777476">
      <w:bodyDiv w:val="1"/>
      <w:marLeft w:val="0"/>
      <w:marRight w:val="0"/>
      <w:marTop w:val="0"/>
      <w:marBottom w:val="0"/>
      <w:divBdr>
        <w:top w:val="none" w:sz="0" w:space="0" w:color="auto"/>
        <w:left w:val="none" w:sz="0" w:space="0" w:color="auto"/>
        <w:bottom w:val="none" w:sz="0" w:space="0" w:color="auto"/>
        <w:right w:val="none" w:sz="0" w:space="0" w:color="auto"/>
      </w:divBdr>
    </w:div>
    <w:div w:id="2013798626">
      <w:bodyDiv w:val="1"/>
      <w:marLeft w:val="0"/>
      <w:marRight w:val="0"/>
      <w:marTop w:val="0"/>
      <w:marBottom w:val="0"/>
      <w:divBdr>
        <w:top w:val="none" w:sz="0" w:space="0" w:color="auto"/>
        <w:left w:val="none" w:sz="0" w:space="0" w:color="auto"/>
        <w:bottom w:val="none" w:sz="0" w:space="0" w:color="auto"/>
        <w:right w:val="none" w:sz="0" w:space="0" w:color="auto"/>
      </w:divBdr>
    </w:div>
    <w:div w:id="2032146660">
      <w:bodyDiv w:val="1"/>
      <w:marLeft w:val="0"/>
      <w:marRight w:val="0"/>
      <w:marTop w:val="0"/>
      <w:marBottom w:val="0"/>
      <w:divBdr>
        <w:top w:val="none" w:sz="0" w:space="0" w:color="auto"/>
        <w:left w:val="none" w:sz="0" w:space="0" w:color="auto"/>
        <w:bottom w:val="none" w:sz="0" w:space="0" w:color="auto"/>
        <w:right w:val="none" w:sz="0" w:space="0" w:color="auto"/>
      </w:divBdr>
    </w:div>
    <w:div w:id="2036685710">
      <w:bodyDiv w:val="1"/>
      <w:marLeft w:val="0"/>
      <w:marRight w:val="0"/>
      <w:marTop w:val="0"/>
      <w:marBottom w:val="0"/>
      <w:divBdr>
        <w:top w:val="none" w:sz="0" w:space="0" w:color="auto"/>
        <w:left w:val="none" w:sz="0" w:space="0" w:color="auto"/>
        <w:bottom w:val="none" w:sz="0" w:space="0" w:color="auto"/>
        <w:right w:val="none" w:sz="0" w:space="0" w:color="auto"/>
      </w:divBdr>
    </w:div>
    <w:div w:id="2059158157">
      <w:bodyDiv w:val="1"/>
      <w:marLeft w:val="0"/>
      <w:marRight w:val="0"/>
      <w:marTop w:val="0"/>
      <w:marBottom w:val="0"/>
      <w:divBdr>
        <w:top w:val="none" w:sz="0" w:space="0" w:color="auto"/>
        <w:left w:val="none" w:sz="0" w:space="0" w:color="auto"/>
        <w:bottom w:val="none" w:sz="0" w:space="0" w:color="auto"/>
        <w:right w:val="none" w:sz="0" w:space="0" w:color="auto"/>
      </w:divBdr>
    </w:div>
    <w:div w:id="2069766516">
      <w:bodyDiv w:val="1"/>
      <w:marLeft w:val="0"/>
      <w:marRight w:val="0"/>
      <w:marTop w:val="0"/>
      <w:marBottom w:val="0"/>
      <w:divBdr>
        <w:top w:val="none" w:sz="0" w:space="0" w:color="auto"/>
        <w:left w:val="none" w:sz="0" w:space="0" w:color="auto"/>
        <w:bottom w:val="none" w:sz="0" w:space="0" w:color="auto"/>
        <w:right w:val="none" w:sz="0" w:space="0" w:color="auto"/>
      </w:divBdr>
    </w:div>
    <w:div w:id="2083940505">
      <w:bodyDiv w:val="1"/>
      <w:marLeft w:val="0"/>
      <w:marRight w:val="0"/>
      <w:marTop w:val="0"/>
      <w:marBottom w:val="0"/>
      <w:divBdr>
        <w:top w:val="none" w:sz="0" w:space="0" w:color="auto"/>
        <w:left w:val="none" w:sz="0" w:space="0" w:color="auto"/>
        <w:bottom w:val="none" w:sz="0" w:space="0" w:color="auto"/>
        <w:right w:val="none" w:sz="0" w:space="0" w:color="auto"/>
      </w:divBdr>
    </w:div>
    <w:div w:id="2088066495">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094280964">
      <w:bodyDiv w:val="1"/>
      <w:marLeft w:val="0"/>
      <w:marRight w:val="0"/>
      <w:marTop w:val="0"/>
      <w:marBottom w:val="0"/>
      <w:divBdr>
        <w:top w:val="none" w:sz="0" w:space="0" w:color="auto"/>
        <w:left w:val="none" w:sz="0" w:space="0" w:color="auto"/>
        <w:bottom w:val="none" w:sz="0" w:space="0" w:color="auto"/>
        <w:right w:val="none" w:sz="0" w:space="0" w:color="auto"/>
      </w:divBdr>
    </w:div>
    <w:div w:id="2097555651">
      <w:bodyDiv w:val="1"/>
      <w:marLeft w:val="0"/>
      <w:marRight w:val="0"/>
      <w:marTop w:val="0"/>
      <w:marBottom w:val="0"/>
      <w:divBdr>
        <w:top w:val="none" w:sz="0" w:space="0" w:color="auto"/>
        <w:left w:val="none" w:sz="0" w:space="0" w:color="auto"/>
        <w:bottom w:val="none" w:sz="0" w:space="0" w:color="auto"/>
        <w:right w:val="none" w:sz="0" w:space="0" w:color="auto"/>
      </w:divBdr>
    </w:div>
    <w:div w:id="2122189831">
      <w:bodyDiv w:val="1"/>
      <w:marLeft w:val="0"/>
      <w:marRight w:val="0"/>
      <w:marTop w:val="0"/>
      <w:marBottom w:val="0"/>
      <w:divBdr>
        <w:top w:val="none" w:sz="0" w:space="0" w:color="auto"/>
        <w:left w:val="none" w:sz="0" w:space="0" w:color="auto"/>
        <w:bottom w:val="none" w:sz="0" w:space="0" w:color="auto"/>
        <w:right w:val="none" w:sz="0" w:space="0" w:color="auto"/>
      </w:divBdr>
    </w:div>
    <w:div w:id="2133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Digiulio, Deanna</dc:creator>
  <cp:keywords/>
  <dc:description/>
  <cp:lastModifiedBy>Lyon, Benjamin</cp:lastModifiedBy>
  <cp:revision>18</cp:revision>
  <dcterms:created xsi:type="dcterms:W3CDTF">2020-06-15T20:01:00Z</dcterms:created>
  <dcterms:modified xsi:type="dcterms:W3CDTF">2020-07-02T20:33:00Z</dcterms:modified>
</cp:coreProperties>
</file>