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3418" w14:textId="77777777" w:rsidR="00264CA0" w:rsidRDefault="007E5C34">
      <w:pPr>
        <w:tabs>
          <w:tab w:val="center" w:pos="6846"/>
          <w:tab w:val="center" w:pos="7881"/>
        </w:tabs>
        <w:spacing w:after="0" w:line="259" w:lineRule="auto"/>
        <w:ind w:left="0" w:firstLine="0"/>
      </w:pPr>
      <w:r>
        <w:rPr>
          <w:rFonts w:ascii="Times New Roman" w:eastAsia="Times New Roman" w:hAnsi="Times New Roman" w:cs="Times New Roman"/>
          <w:b/>
          <w:sz w:val="28"/>
        </w:rPr>
        <w:t xml:space="preserve">Initial Post-Internship Positions </w:t>
      </w:r>
      <w:r>
        <w:rPr>
          <w:rFonts w:ascii="Times New Roman" w:eastAsia="Times New Roman" w:hAnsi="Times New Roman" w:cs="Times New Roman"/>
          <w:b/>
          <w:sz w:val="28"/>
        </w:rPr>
        <w:tab/>
      </w:r>
      <w:r>
        <w:rPr>
          <w:sz w:val="28"/>
          <w:vertAlign w:val="subscript"/>
        </w:rPr>
        <w:t xml:space="preserve">  </w:t>
      </w:r>
      <w:r>
        <w:rPr>
          <w:sz w:val="28"/>
          <w:vertAlign w:val="subscript"/>
        </w:rPr>
        <w:tab/>
        <w:t xml:space="preserve">  </w:t>
      </w:r>
    </w:p>
    <w:p w14:paraId="31C079B3" w14:textId="77777777" w:rsidR="00264CA0" w:rsidRDefault="007E5C34">
      <w:pPr>
        <w:tabs>
          <w:tab w:val="center" w:pos="6846"/>
          <w:tab w:val="center" w:pos="7881"/>
        </w:tabs>
        <w:ind w:left="0" w:firstLine="0"/>
      </w:pPr>
      <w:r>
        <w:t xml:space="preserve">(Provide an Aggregated Tally for the Preceding 3 Cohorts) </w:t>
      </w:r>
      <w:r>
        <w:tab/>
        <w:t xml:space="preserve">  </w:t>
      </w:r>
      <w:r>
        <w:tab/>
        <w:t xml:space="preserve">  </w:t>
      </w:r>
    </w:p>
    <w:tbl>
      <w:tblPr>
        <w:tblStyle w:val="TableGrid"/>
        <w:tblW w:w="8810" w:type="dxa"/>
        <w:tblInd w:w="0" w:type="dxa"/>
        <w:tblCellMar>
          <w:top w:w="67" w:type="dxa"/>
          <w:left w:w="108" w:type="dxa"/>
          <w:bottom w:w="8" w:type="dxa"/>
          <w:right w:w="115" w:type="dxa"/>
        </w:tblCellMar>
        <w:tblLook w:val="04A0" w:firstRow="1" w:lastRow="0" w:firstColumn="1" w:lastColumn="0" w:noHBand="0" w:noVBand="1"/>
      </w:tblPr>
      <w:tblGrid>
        <w:gridCol w:w="6738"/>
        <w:gridCol w:w="1034"/>
        <w:gridCol w:w="1038"/>
      </w:tblGrid>
      <w:tr w:rsidR="00264CA0" w14:paraId="293A937E" w14:textId="77777777">
        <w:trPr>
          <w:trHeight w:val="319"/>
        </w:trPr>
        <w:tc>
          <w:tcPr>
            <w:tcW w:w="6738" w:type="dxa"/>
            <w:tcBorders>
              <w:top w:val="single" w:sz="8" w:space="0" w:color="000000"/>
              <w:left w:val="single" w:sz="8" w:space="0" w:color="000000"/>
              <w:bottom w:val="single" w:sz="8" w:space="0" w:color="000000"/>
              <w:right w:val="single" w:sz="8" w:space="0" w:color="000000"/>
            </w:tcBorders>
          </w:tcPr>
          <w:p w14:paraId="4009A0F8" w14:textId="77777777" w:rsidR="00264CA0" w:rsidRDefault="007E5C34">
            <w:pPr>
              <w:spacing w:after="0" w:line="259" w:lineRule="auto"/>
              <w:ind w:left="0" w:firstLine="0"/>
            </w:pPr>
            <w:r>
              <w:rPr>
                <w:b/>
              </w:rPr>
              <w:t xml:space="preserve">  </w:t>
            </w:r>
          </w:p>
        </w:tc>
        <w:tc>
          <w:tcPr>
            <w:tcW w:w="2072" w:type="dxa"/>
            <w:gridSpan w:val="2"/>
            <w:tcBorders>
              <w:top w:val="single" w:sz="8" w:space="0" w:color="000000"/>
              <w:left w:val="single" w:sz="8" w:space="0" w:color="000000"/>
              <w:bottom w:val="single" w:sz="8" w:space="0" w:color="000000"/>
              <w:right w:val="single" w:sz="8" w:space="0" w:color="000000"/>
            </w:tcBorders>
          </w:tcPr>
          <w:p w14:paraId="4C7114DF" w14:textId="77D8B4FF" w:rsidR="00264CA0" w:rsidRDefault="00CE6326">
            <w:pPr>
              <w:spacing w:after="0" w:line="259" w:lineRule="auto"/>
              <w:ind w:left="5" w:firstLine="0"/>
              <w:jc w:val="center"/>
            </w:pPr>
            <w:r>
              <w:rPr>
                <w:b/>
              </w:rPr>
              <w:t>2017-2020</w:t>
            </w:r>
            <w:r w:rsidR="007E5C34">
              <w:rPr>
                <w:b/>
              </w:rPr>
              <w:t xml:space="preserve"> </w:t>
            </w:r>
          </w:p>
        </w:tc>
      </w:tr>
      <w:tr w:rsidR="00264CA0" w14:paraId="373EB4A7" w14:textId="77777777">
        <w:trPr>
          <w:trHeight w:val="305"/>
        </w:trPr>
        <w:tc>
          <w:tcPr>
            <w:tcW w:w="6738" w:type="dxa"/>
            <w:tcBorders>
              <w:top w:val="single" w:sz="8" w:space="0" w:color="000000"/>
              <w:left w:val="single" w:sz="8" w:space="0" w:color="000000"/>
              <w:bottom w:val="single" w:sz="4" w:space="0" w:color="000000"/>
              <w:right w:val="single" w:sz="8" w:space="0" w:color="000000"/>
            </w:tcBorders>
          </w:tcPr>
          <w:p w14:paraId="47391281" w14:textId="77777777" w:rsidR="00264CA0" w:rsidRDefault="007E5C34">
            <w:pPr>
              <w:spacing w:after="0" w:line="259" w:lineRule="auto"/>
              <w:ind w:left="0" w:firstLine="0"/>
            </w:pPr>
            <w:r>
              <w:t xml:space="preserve">Total # of interns who were in the 3 cohorts </w:t>
            </w:r>
          </w:p>
        </w:tc>
        <w:tc>
          <w:tcPr>
            <w:tcW w:w="2072" w:type="dxa"/>
            <w:gridSpan w:val="2"/>
            <w:tcBorders>
              <w:top w:val="single" w:sz="8" w:space="0" w:color="000000"/>
              <w:left w:val="single" w:sz="8" w:space="0" w:color="000000"/>
              <w:bottom w:val="single" w:sz="4" w:space="0" w:color="000000"/>
              <w:right w:val="single" w:sz="8" w:space="0" w:color="000000"/>
            </w:tcBorders>
          </w:tcPr>
          <w:p w14:paraId="7387AE82" w14:textId="37BF1F2B" w:rsidR="00264CA0" w:rsidRDefault="00CE6326">
            <w:pPr>
              <w:spacing w:after="0" w:line="259" w:lineRule="auto"/>
              <w:ind w:left="8" w:firstLine="0"/>
              <w:jc w:val="center"/>
            </w:pPr>
            <w:r>
              <w:t>2</w:t>
            </w:r>
            <w:r w:rsidR="00F66E12">
              <w:t>2</w:t>
            </w:r>
            <w:r w:rsidR="007E5C34">
              <w:t xml:space="preserve"> </w:t>
            </w:r>
          </w:p>
        </w:tc>
      </w:tr>
      <w:tr w:rsidR="00264CA0" w14:paraId="350CEF66" w14:textId="77777777">
        <w:trPr>
          <w:trHeight w:val="737"/>
        </w:trPr>
        <w:tc>
          <w:tcPr>
            <w:tcW w:w="6738" w:type="dxa"/>
            <w:tcBorders>
              <w:top w:val="single" w:sz="4" w:space="0" w:color="000000"/>
              <w:left w:val="single" w:sz="8" w:space="0" w:color="000000"/>
              <w:bottom w:val="single" w:sz="8" w:space="0" w:color="000000"/>
              <w:right w:val="single" w:sz="8" w:space="0" w:color="000000"/>
            </w:tcBorders>
            <w:vAlign w:val="bottom"/>
          </w:tcPr>
          <w:p w14:paraId="7BA53538" w14:textId="77777777" w:rsidR="00264CA0" w:rsidRDefault="007E5C34">
            <w:pPr>
              <w:spacing w:after="0" w:line="259" w:lineRule="auto"/>
              <w:ind w:left="0" w:firstLine="0"/>
            </w:pPr>
            <w:r>
              <w:t xml:space="preserve">Total # of interns who did not seek employment because they returned to their doctoral program/are completing doctoral degree </w:t>
            </w:r>
          </w:p>
        </w:tc>
        <w:tc>
          <w:tcPr>
            <w:tcW w:w="2072" w:type="dxa"/>
            <w:gridSpan w:val="2"/>
            <w:tcBorders>
              <w:top w:val="single" w:sz="4" w:space="0" w:color="000000"/>
              <w:left w:val="single" w:sz="8" w:space="0" w:color="000000"/>
              <w:bottom w:val="single" w:sz="8" w:space="0" w:color="000000"/>
              <w:right w:val="single" w:sz="8" w:space="0" w:color="000000"/>
            </w:tcBorders>
            <w:vAlign w:val="bottom"/>
          </w:tcPr>
          <w:p w14:paraId="0BF79B49" w14:textId="77777777" w:rsidR="00264CA0" w:rsidRDefault="007E5C34">
            <w:pPr>
              <w:spacing w:after="0" w:line="259" w:lineRule="auto"/>
              <w:ind w:left="57" w:firstLine="0"/>
              <w:jc w:val="center"/>
            </w:pPr>
            <w:r>
              <w:t xml:space="preserve">  </w:t>
            </w:r>
          </w:p>
        </w:tc>
      </w:tr>
      <w:tr w:rsidR="00264CA0" w14:paraId="2EE2E82C" w14:textId="77777777">
        <w:trPr>
          <w:trHeight w:val="319"/>
        </w:trPr>
        <w:tc>
          <w:tcPr>
            <w:tcW w:w="6738" w:type="dxa"/>
            <w:tcBorders>
              <w:top w:val="single" w:sz="8" w:space="0" w:color="000000"/>
              <w:left w:val="single" w:sz="8" w:space="0" w:color="000000"/>
              <w:bottom w:val="single" w:sz="8" w:space="0" w:color="000000"/>
              <w:right w:val="single" w:sz="8" w:space="0" w:color="000000"/>
            </w:tcBorders>
          </w:tcPr>
          <w:p w14:paraId="4C48F884" w14:textId="77777777" w:rsidR="00264CA0" w:rsidRDefault="007E5C34">
            <w:pPr>
              <w:spacing w:after="0" w:line="259" w:lineRule="auto"/>
              <w:ind w:left="0" w:firstLine="0"/>
            </w:pPr>
            <w:r>
              <w:rPr>
                <w:b/>
              </w:rPr>
              <w:t xml:space="preserve">  </w:t>
            </w:r>
          </w:p>
        </w:tc>
        <w:tc>
          <w:tcPr>
            <w:tcW w:w="1034" w:type="dxa"/>
            <w:tcBorders>
              <w:top w:val="single" w:sz="8" w:space="0" w:color="000000"/>
              <w:left w:val="single" w:sz="8" w:space="0" w:color="000000"/>
              <w:bottom w:val="single" w:sz="8" w:space="0" w:color="000000"/>
              <w:right w:val="single" w:sz="4" w:space="0" w:color="000000"/>
            </w:tcBorders>
          </w:tcPr>
          <w:p w14:paraId="2672BF57" w14:textId="77777777" w:rsidR="00264CA0" w:rsidRDefault="007E5C34">
            <w:pPr>
              <w:spacing w:after="0" w:line="259" w:lineRule="auto"/>
              <w:ind w:left="7" w:firstLine="0"/>
              <w:jc w:val="center"/>
            </w:pPr>
            <w:r>
              <w:rPr>
                <w:b/>
              </w:rPr>
              <w:t xml:space="preserve">PD </w:t>
            </w:r>
          </w:p>
        </w:tc>
        <w:tc>
          <w:tcPr>
            <w:tcW w:w="1037" w:type="dxa"/>
            <w:tcBorders>
              <w:top w:val="single" w:sz="8" w:space="0" w:color="000000"/>
              <w:left w:val="single" w:sz="4" w:space="0" w:color="000000"/>
              <w:bottom w:val="single" w:sz="8" w:space="0" w:color="000000"/>
              <w:right w:val="single" w:sz="8" w:space="0" w:color="000000"/>
            </w:tcBorders>
          </w:tcPr>
          <w:p w14:paraId="1B2328DA" w14:textId="77777777" w:rsidR="00264CA0" w:rsidRDefault="007E5C34">
            <w:pPr>
              <w:spacing w:after="0" w:line="259" w:lineRule="auto"/>
              <w:ind w:left="8" w:firstLine="0"/>
              <w:jc w:val="center"/>
            </w:pPr>
            <w:r>
              <w:rPr>
                <w:b/>
              </w:rPr>
              <w:t xml:space="preserve">EP </w:t>
            </w:r>
          </w:p>
        </w:tc>
      </w:tr>
      <w:tr w:rsidR="00264CA0" w14:paraId="0272A881" w14:textId="77777777">
        <w:trPr>
          <w:trHeight w:val="305"/>
        </w:trPr>
        <w:tc>
          <w:tcPr>
            <w:tcW w:w="6738" w:type="dxa"/>
            <w:tcBorders>
              <w:top w:val="single" w:sz="8" w:space="0" w:color="000000"/>
              <w:left w:val="single" w:sz="8" w:space="0" w:color="000000"/>
              <w:bottom w:val="single" w:sz="4" w:space="0" w:color="000000"/>
              <w:right w:val="single" w:sz="8" w:space="0" w:color="000000"/>
            </w:tcBorders>
          </w:tcPr>
          <w:p w14:paraId="51F1A392" w14:textId="77777777" w:rsidR="00264CA0" w:rsidRDefault="007E5C34">
            <w:pPr>
              <w:spacing w:after="0" w:line="259" w:lineRule="auto"/>
              <w:ind w:left="0" w:firstLine="0"/>
            </w:pPr>
            <w:r>
              <w:t xml:space="preserve">Community mental health center </w:t>
            </w:r>
          </w:p>
        </w:tc>
        <w:tc>
          <w:tcPr>
            <w:tcW w:w="1034" w:type="dxa"/>
            <w:tcBorders>
              <w:top w:val="single" w:sz="8" w:space="0" w:color="000000"/>
              <w:left w:val="single" w:sz="8" w:space="0" w:color="000000"/>
              <w:bottom w:val="single" w:sz="4" w:space="0" w:color="000000"/>
              <w:right w:val="single" w:sz="4" w:space="0" w:color="000000"/>
            </w:tcBorders>
          </w:tcPr>
          <w:p w14:paraId="3E1CEBBC" w14:textId="62910B64" w:rsidR="00264CA0" w:rsidRDefault="007E5C34">
            <w:pPr>
              <w:spacing w:after="0" w:line="259" w:lineRule="auto"/>
              <w:ind w:left="11" w:firstLine="0"/>
              <w:jc w:val="center"/>
            </w:pPr>
            <w:r>
              <w:t xml:space="preserve"> </w:t>
            </w:r>
            <w:r w:rsidR="000228E7">
              <w:t>7</w:t>
            </w:r>
          </w:p>
        </w:tc>
        <w:tc>
          <w:tcPr>
            <w:tcW w:w="1037" w:type="dxa"/>
            <w:tcBorders>
              <w:top w:val="single" w:sz="8" w:space="0" w:color="000000"/>
              <w:left w:val="single" w:sz="4" w:space="0" w:color="000000"/>
              <w:bottom w:val="single" w:sz="4" w:space="0" w:color="000000"/>
              <w:right w:val="single" w:sz="8" w:space="0" w:color="000000"/>
            </w:tcBorders>
          </w:tcPr>
          <w:p w14:paraId="768C6103" w14:textId="77777777" w:rsidR="00264CA0" w:rsidRDefault="007E5C34">
            <w:pPr>
              <w:spacing w:after="0" w:line="259" w:lineRule="auto"/>
              <w:ind w:left="55" w:firstLine="0"/>
              <w:jc w:val="center"/>
            </w:pPr>
            <w:r>
              <w:t xml:space="preserve">  </w:t>
            </w:r>
          </w:p>
        </w:tc>
      </w:tr>
      <w:tr w:rsidR="00264CA0" w14:paraId="512B5714"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03B70C72" w14:textId="77777777" w:rsidR="00264CA0" w:rsidRDefault="007E5C34">
            <w:pPr>
              <w:spacing w:after="0" w:line="259" w:lineRule="auto"/>
              <w:ind w:left="0" w:firstLine="0"/>
            </w:pPr>
            <w:r>
              <w:t xml:space="preserve">Federally qualified health center </w:t>
            </w:r>
          </w:p>
        </w:tc>
        <w:tc>
          <w:tcPr>
            <w:tcW w:w="1034" w:type="dxa"/>
            <w:tcBorders>
              <w:top w:val="single" w:sz="4" w:space="0" w:color="000000"/>
              <w:left w:val="single" w:sz="8" w:space="0" w:color="000000"/>
              <w:bottom w:val="single" w:sz="4" w:space="0" w:color="000000"/>
              <w:right w:val="single" w:sz="4" w:space="0" w:color="000000"/>
            </w:tcBorders>
          </w:tcPr>
          <w:p w14:paraId="20653202" w14:textId="623CC014" w:rsidR="00264CA0" w:rsidRDefault="008826F3">
            <w:pPr>
              <w:spacing w:after="0" w:line="259" w:lineRule="auto"/>
              <w:ind w:left="57" w:firstLine="0"/>
              <w:jc w:val="center"/>
            </w:pPr>
            <w:r>
              <w:t>4</w:t>
            </w:r>
            <w:r w:rsidR="007E5C34">
              <w:t xml:space="preserve">  </w:t>
            </w:r>
          </w:p>
        </w:tc>
        <w:tc>
          <w:tcPr>
            <w:tcW w:w="1037" w:type="dxa"/>
            <w:tcBorders>
              <w:top w:val="single" w:sz="4" w:space="0" w:color="000000"/>
              <w:left w:val="single" w:sz="4" w:space="0" w:color="000000"/>
              <w:bottom w:val="single" w:sz="4" w:space="0" w:color="000000"/>
              <w:right w:val="single" w:sz="8" w:space="0" w:color="000000"/>
            </w:tcBorders>
          </w:tcPr>
          <w:p w14:paraId="653C30DC" w14:textId="77777777" w:rsidR="00264CA0" w:rsidRDefault="007E5C34">
            <w:pPr>
              <w:spacing w:after="0" w:line="259" w:lineRule="auto"/>
              <w:ind w:left="55" w:firstLine="0"/>
              <w:jc w:val="center"/>
            </w:pPr>
            <w:r>
              <w:t xml:space="preserve">  </w:t>
            </w:r>
          </w:p>
        </w:tc>
      </w:tr>
      <w:tr w:rsidR="00264CA0" w14:paraId="4A13A46D"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06B872AF" w14:textId="77777777" w:rsidR="00264CA0" w:rsidRDefault="007E5C34">
            <w:pPr>
              <w:spacing w:after="0" w:line="259" w:lineRule="auto"/>
              <w:ind w:left="0" w:firstLine="0"/>
            </w:pPr>
            <w:r>
              <w:t xml:space="preserve">Independent primary care facility/clinic </w:t>
            </w:r>
          </w:p>
        </w:tc>
        <w:tc>
          <w:tcPr>
            <w:tcW w:w="1034" w:type="dxa"/>
            <w:tcBorders>
              <w:top w:val="single" w:sz="4" w:space="0" w:color="000000"/>
              <w:left w:val="single" w:sz="8" w:space="0" w:color="000000"/>
              <w:bottom w:val="single" w:sz="4" w:space="0" w:color="000000"/>
              <w:right w:val="single" w:sz="4" w:space="0" w:color="000000"/>
            </w:tcBorders>
          </w:tcPr>
          <w:p w14:paraId="6D1463EF" w14:textId="6A53F442" w:rsidR="00264CA0" w:rsidRDefault="00B41BB2">
            <w:pPr>
              <w:spacing w:after="0" w:line="259" w:lineRule="auto"/>
              <w:ind w:left="11" w:firstLine="0"/>
              <w:jc w:val="center"/>
            </w:pPr>
            <w:r>
              <w:t>5</w:t>
            </w:r>
            <w:r w:rsidR="007E5C34">
              <w:t xml:space="preserve"> </w:t>
            </w:r>
          </w:p>
        </w:tc>
        <w:tc>
          <w:tcPr>
            <w:tcW w:w="1037" w:type="dxa"/>
            <w:tcBorders>
              <w:top w:val="single" w:sz="4" w:space="0" w:color="000000"/>
              <w:left w:val="single" w:sz="4" w:space="0" w:color="000000"/>
              <w:bottom w:val="single" w:sz="4" w:space="0" w:color="000000"/>
              <w:right w:val="single" w:sz="8" w:space="0" w:color="000000"/>
            </w:tcBorders>
          </w:tcPr>
          <w:p w14:paraId="424AC927" w14:textId="77777777" w:rsidR="00264CA0" w:rsidRDefault="007E5C34">
            <w:pPr>
              <w:spacing w:after="0" w:line="259" w:lineRule="auto"/>
              <w:ind w:left="55" w:firstLine="0"/>
              <w:jc w:val="center"/>
            </w:pPr>
            <w:r>
              <w:t xml:space="preserve">  </w:t>
            </w:r>
          </w:p>
        </w:tc>
      </w:tr>
      <w:tr w:rsidR="00264CA0" w14:paraId="2E80C1B1"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6E97B978" w14:textId="77777777" w:rsidR="00264CA0" w:rsidRDefault="007E5C34">
            <w:pPr>
              <w:spacing w:after="0" w:line="259" w:lineRule="auto"/>
              <w:ind w:left="0" w:firstLine="0"/>
            </w:pPr>
            <w:r>
              <w:t xml:space="preserve">University counseling center  </w:t>
            </w:r>
          </w:p>
        </w:tc>
        <w:tc>
          <w:tcPr>
            <w:tcW w:w="1034" w:type="dxa"/>
            <w:tcBorders>
              <w:top w:val="single" w:sz="4" w:space="0" w:color="000000"/>
              <w:left w:val="single" w:sz="8" w:space="0" w:color="000000"/>
              <w:bottom w:val="single" w:sz="4" w:space="0" w:color="000000"/>
              <w:right w:val="single" w:sz="4" w:space="0" w:color="000000"/>
            </w:tcBorders>
          </w:tcPr>
          <w:p w14:paraId="4DB3228F" w14:textId="52F5831D" w:rsidR="00264CA0" w:rsidRDefault="007E5C34">
            <w:pPr>
              <w:spacing w:after="0" w:line="259" w:lineRule="auto"/>
              <w:ind w:left="11" w:firstLine="0"/>
              <w:jc w:val="center"/>
            </w:pPr>
            <w:r>
              <w:t>5</w:t>
            </w:r>
            <w:bookmarkStart w:id="0" w:name="_GoBack"/>
            <w:bookmarkEnd w:id="0"/>
          </w:p>
        </w:tc>
        <w:tc>
          <w:tcPr>
            <w:tcW w:w="1037" w:type="dxa"/>
            <w:tcBorders>
              <w:top w:val="single" w:sz="4" w:space="0" w:color="000000"/>
              <w:left w:val="single" w:sz="4" w:space="0" w:color="000000"/>
              <w:bottom w:val="single" w:sz="4" w:space="0" w:color="000000"/>
              <w:right w:val="single" w:sz="8" w:space="0" w:color="000000"/>
            </w:tcBorders>
          </w:tcPr>
          <w:p w14:paraId="6C41AC6D" w14:textId="77777777" w:rsidR="00264CA0" w:rsidRDefault="007E5C34">
            <w:pPr>
              <w:spacing w:after="0" w:line="259" w:lineRule="auto"/>
              <w:ind w:left="55" w:firstLine="0"/>
              <w:jc w:val="center"/>
            </w:pPr>
            <w:r>
              <w:t xml:space="preserve">  </w:t>
            </w:r>
          </w:p>
        </w:tc>
      </w:tr>
      <w:tr w:rsidR="00264CA0" w14:paraId="32F431BA" w14:textId="77777777">
        <w:trPr>
          <w:trHeight w:val="301"/>
        </w:trPr>
        <w:tc>
          <w:tcPr>
            <w:tcW w:w="6738" w:type="dxa"/>
            <w:tcBorders>
              <w:top w:val="single" w:sz="4" w:space="0" w:color="000000"/>
              <w:left w:val="single" w:sz="8" w:space="0" w:color="000000"/>
              <w:bottom w:val="single" w:sz="4" w:space="0" w:color="000000"/>
              <w:right w:val="single" w:sz="8" w:space="0" w:color="000000"/>
            </w:tcBorders>
          </w:tcPr>
          <w:p w14:paraId="1C9372F4" w14:textId="77777777" w:rsidR="00264CA0" w:rsidRDefault="007E5C34">
            <w:pPr>
              <w:spacing w:after="0" w:line="259" w:lineRule="auto"/>
              <w:ind w:left="0" w:firstLine="0"/>
            </w:pPr>
            <w:r>
              <w:t xml:space="preserve">Veterans Affairs medical center  </w:t>
            </w:r>
          </w:p>
        </w:tc>
        <w:tc>
          <w:tcPr>
            <w:tcW w:w="1034" w:type="dxa"/>
            <w:tcBorders>
              <w:top w:val="single" w:sz="4" w:space="0" w:color="000000"/>
              <w:left w:val="single" w:sz="8" w:space="0" w:color="000000"/>
              <w:bottom w:val="single" w:sz="4" w:space="0" w:color="000000"/>
              <w:right w:val="single" w:sz="4" w:space="0" w:color="000000"/>
            </w:tcBorders>
          </w:tcPr>
          <w:p w14:paraId="5FADB156" w14:textId="77777777" w:rsidR="00264CA0" w:rsidRDefault="007E5C34">
            <w:pPr>
              <w:spacing w:after="0" w:line="259" w:lineRule="auto"/>
              <w:ind w:left="57"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25792103" w14:textId="77777777" w:rsidR="00264CA0" w:rsidRDefault="007E5C34">
            <w:pPr>
              <w:spacing w:after="0" w:line="259" w:lineRule="auto"/>
              <w:ind w:left="55" w:firstLine="0"/>
              <w:jc w:val="center"/>
            </w:pPr>
            <w:r>
              <w:t xml:space="preserve">  </w:t>
            </w:r>
          </w:p>
        </w:tc>
      </w:tr>
      <w:tr w:rsidR="00264CA0" w14:paraId="2B53AFD2"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5D248AE7" w14:textId="77777777" w:rsidR="00264CA0" w:rsidRDefault="007E5C34">
            <w:pPr>
              <w:spacing w:after="0" w:line="259" w:lineRule="auto"/>
              <w:ind w:left="0" w:firstLine="0"/>
            </w:pPr>
            <w:r>
              <w:t xml:space="preserve">Military health center  </w:t>
            </w:r>
          </w:p>
        </w:tc>
        <w:tc>
          <w:tcPr>
            <w:tcW w:w="1034" w:type="dxa"/>
            <w:tcBorders>
              <w:top w:val="single" w:sz="4" w:space="0" w:color="000000"/>
              <w:left w:val="single" w:sz="8" w:space="0" w:color="000000"/>
              <w:bottom w:val="single" w:sz="4" w:space="0" w:color="000000"/>
              <w:right w:val="single" w:sz="4" w:space="0" w:color="000000"/>
            </w:tcBorders>
          </w:tcPr>
          <w:p w14:paraId="5DF1B40E" w14:textId="77777777" w:rsidR="00264CA0" w:rsidRDefault="007E5C34">
            <w:pPr>
              <w:spacing w:after="0" w:line="259" w:lineRule="auto"/>
              <w:ind w:left="57"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1C956BC2" w14:textId="77777777" w:rsidR="00264CA0" w:rsidRDefault="007E5C34">
            <w:pPr>
              <w:spacing w:after="0" w:line="259" w:lineRule="auto"/>
              <w:ind w:left="55" w:firstLine="0"/>
              <w:jc w:val="center"/>
            </w:pPr>
            <w:r>
              <w:t xml:space="preserve">  </w:t>
            </w:r>
          </w:p>
        </w:tc>
      </w:tr>
      <w:tr w:rsidR="00264CA0" w14:paraId="60962267"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448CC38F" w14:textId="77777777" w:rsidR="00264CA0" w:rsidRDefault="007E5C34">
            <w:pPr>
              <w:spacing w:after="0" w:line="259" w:lineRule="auto"/>
              <w:ind w:left="0" w:firstLine="0"/>
            </w:pPr>
            <w:r>
              <w:t xml:space="preserve">Academic health center  </w:t>
            </w:r>
          </w:p>
        </w:tc>
        <w:tc>
          <w:tcPr>
            <w:tcW w:w="1034" w:type="dxa"/>
            <w:tcBorders>
              <w:top w:val="single" w:sz="4" w:space="0" w:color="000000"/>
              <w:left w:val="single" w:sz="8" w:space="0" w:color="000000"/>
              <w:bottom w:val="single" w:sz="4" w:space="0" w:color="000000"/>
              <w:right w:val="single" w:sz="4" w:space="0" w:color="000000"/>
            </w:tcBorders>
          </w:tcPr>
          <w:p w14:paraId="67372E99" w14:textId="77777777" w:rsidR="00264CA0" w:rsidRDefault="007E5C34">
            <w:pPr>
              <w:spacing w:after="0" w:line="259" w:lineRule="auto"/>
              <w:ind w:left="57"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4B0381C4" w14:textId="77777777" w:rsidR="00264CA0" w:rsidRDefault="007E5C34">
            <w:pPr>
              <w:spacing w:after="0" w:line="259" w:lineRule="auto"/>
              <w:ind w:left="55" w:firstLine="0"/>
              <w:jc w:val="center"/>
            </w:pPr>
            <w:r>
              <w:t xml:space="preserve">  </w:t>
            </w:r>
          </w:p>
        </w:tc>
      </w:tr>
      <w:tr w:rsidR="00264CA0" w14:paraId="724B4A4D"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7AB2C053" w14:textId="77777777" w:rsidR="00264CA0" w:rsidRDefault="007E5C34">
            <w:pPr>
              <w:spacing w:after="0" w:line="259" w:lineRule="auto"/>
              <w:ind w:left="0" w:firstLine="0"/>
            </w:pPr>
            <w:r>
              <w:t xml:space="preserve">Other medical center or hospital  </w:t>
            </w:r>
          </w:p>
        </w:tc>
        <w:tc>
          <w:tcPr>
            <w:tcW w:w="1034" w:type="dxa"/>
            <w:tcBorders>
              <w:top w:val="single" w:sz="4" w:space="0" w:color="000000"/>
              <w:left w:val="single" w:sz="8" w:space="0" w:color="000000"/>
              <w:bottom w:val="single" w:sz="4" w:space="0" w:color="000000"/>
              <w:right w:val="single" w:sz="4" w:space="0" w:color="000000"/>
            </w:tcBorders>
          </w:tcPr>
          <w:p w14:paraId="36893A79" w14:textId="4E027DE4" w:rsidR="00264CA0" w:rsidRDefault="007E5C34">
            <w:pPr>
              <w:spacing w:after="0" w:line="259" w:lineRule="auto"/>
              <w:ind w:left="11"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4994F36C" w14:textId="06C122F3" w:rsidR="00264CA0" w:rsidRDefault="007E5C34">
            <w:pPr>
              <w:spacing w:after="0" w:line="259" w:lineRule="auto"/>
              <w:ind w:left="9" w:firstLine="0"/>
              <w:jc w:val="center"/>
            </w:pPr>
            <w:r>
              <w:t xml:space="preserve"> </w:t>
            </w:r>
          </w:p>
        </w:tc>
      </w:tr>
      <w:tr w:rsidR="00264CA0" w14:paraId="00CDF5B1"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4D6E6488" w14:textId="77777777" w:rsidR="00264CA0" w:rsidRDefault="007E5C34">
            <w:pPr>
              <w:spacing w:after="0" w:line="259" w:lineRule="auto"/>
              <w:ind w:left="0" w:firstLine="0"/>
            </w:pPr>
            <w:r>
              <w:t xml:space="preserve">Psychiatric hospital  </w:t>
            </w:r>
          </w:p>
        </w:tc>
        <w:tc>
          <w:tcPr>
            <w:tcW w:w="1034" w:type="dxa"/>
            <w:tcBorders>
              <w:top w:val="single" w:sz="4" w:space="0" w:color="000000"/>
              <w:left w:val="single" w:sz="8" w:space="0" w:color="000000"/>
              <w:bottom w:val="single" w:sz="4" w:space="0" w:color="000000"/>
              <w:right w:val="single" w:sz="4" w:space="0" w:color="000000"/>
            </w:tcBorders>
          </w:tcPr>
          <w:p w14:paraId="1F13994A" w14:textId="77777777" w:rsidR="00264CA0" w:rsidRDefault="007E5C34">
            <w:pPr>
              <w:spacing w:after="0" w:line="259" w:lineRule="auto"/>
              <w:ind w:left="57"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4DEC643A" w14:textId="77777777" w:rsidR="00264CA0" w:rsidRDefault="007E5C34">
            <w:pPr>
              <w:spacing w:after="0" w:line="259" w:lineRule="auto"/>
              <w:ind w:left="55" w:firstLine="0"/>
              <w:jc w:val="center"/>
            </w:pPr>
            <w:r>
              <w:t xml:space="preserve">  </w:t>
            </w:r>
          </w:p>
        </w:tc>
      </w:tr>
      <w:tr w:rsidR="00264CA0" w14:paraId="2774560D"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78573B00" w14:textId="77777777" w:rsidR="00264CA0" w:rsidRDefault="007E5C34">
            <w:pPr>
              <w:spacing w:after="0" w:line="259" w:lineRule="auto"/>
              <w:ind w:left="0" w:firstLine="0"/>
            </w:pPr>
            <w:r>
              <w:t xml:space="preserve">Academic university/department </w:t>
            </w:r>
          </w:p>
        </w:tc>
        <w:tc>
          <w:tcPr>
            <w:tcW w:w="1034" w:type="dxa"/>
            <w:tcBorders>
              <w:top w:val="single" w:sz="4" w:space="0" w:color="000000"/>
              <w:left w:val="single" w:sz="8" w:space="0" w:color="000000"/>
              <w:bottom w:val="single" w:sz="4" w:space="0" w:color="000000"/>
              <w:right w:val="single" w:sz="4" w:space="0" w:color="000000"/>
            </w:tcBorders>
          </w:tcPr>
          <w:p w14:paraId="457F5594" w14:textId="77777777" w:rsidR="00264CA0" w:rsidRDefault="007E5C34">
            <w:pPr>
              <w:spacing w:after="0" w:line="259" w:lineRule="auto"/>
              <w:ind w:left="57"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4102E768" w14:textId="77777777" w:rsidR="00264CA0" w:rsidRDefault="007E5C34">
            <w:pPr>
              <w:spacing w:after="0" w:line="259" w:lineRule="auto"/>
              <w:ind w:left="55" w:firstLine="0"/>
              <w:jc w:val="center"/>
            </w:pPr>
            <w:r>
              <w:t xml:space="preserve">  </w:t>
            </w:r>
          </w:p>
        </w:tc>
      </w:tr>
      <w:tr w:rsidR="00264CA0" w14:paraId="1DD4F200"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3515FF53" w14:textId="77777777" w:rsidR="00264CA0" w:rsidRDefault="007E5C34">
            <w:pPr>
              <w:spacing w:after="0" w:line="259" w:lineRule="auto"/>
              <w:ind w:left="0" w:firstLine="0"/>
            </w:pPr>
            <w:r>
              <w:t xml:space="preserve">Community college or other teaching setting </w:t>
            </w:r>
          </w:p>
        </w:tc>
        <w:tc>
          <w:tcPr>
            <w:tcW w:w="1034" w:type="dxa"/>
            <w:tcBorders>
              <w:top w:val="single" w:sz="4" w:space="0" w:color="000000"/>
              <w:left w:val="single" w:sz="8" w:space="0" w:color="000000"/>
              <w:bottom w:val="single" w:sz="4" w:space="0" w:color="000000"/>
              <w:right w:val="single" w:sz="4" w:space="0" w:color="000000"/>
            </w:tcBorders>
          </w:tcPr>
          <w:p w14:paraId="27F0DB63" w14:textId="77777777" w:rsidR="00264CA0" w:rsidRDefault="007E5C34">
            <w:pPr>
              <w:spacing w:after="0" w:line="259" w:lineRule="auto"/>
              <w:ind w:left="57"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5E1D1C56" w14:textId="77777777" w:rsidR="00264CA0" w:rsidRDefault="007E5C34">
            <w:pPr>
              <w:spacing w:after="0" w:line="259" w:lineRule="auto"/>
              <w:ind w:left="55" w:firstLine="0"/>
              <w:jc w:val="center"/>
            </w:pPr>
            <w:r>
              <w:t xml:space="preserve">  </w:t>
            </w:r>
          </w:p>
        </w:tc>
      </w:tr>
      <w:tr w:rsidR="00264CA0" w14:paraId="5ED228C0"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0D54ACEA" w14:textId="77777777" w:rsidR="00264CA0" w:rsidRDefault="007E5C34">
            <w:pPr>
              <w:spacing w:after="0" w:line="259" w:lineRule="auto"/>
              <w:ind w:left="0" w:firstLine="0"/>
            </w:pPr>
            <w:r>
              <w:t xml:space="preserve">Independent research institution </w:t>
            </w:r>
          </w:p>
        </w:tc>
        <w:tc>
          <w:tcPr>
            <w:tcW w:w="1034" w:type="dxa"/>
            <w:tcBorders>
              <w:top w:val="single" w:sz="4" w:space="0" w:color="000000"/>
              <w:left w:val="single" w:sz="8" w:space="0" w:color="000000"/>
              <w:bottom w:val="single" w:sz="4" w:space="0" w:color="000000"/>
              <w:right w:val="single" w:sz="4" w:space="0" w:color="000000"/>
            </w:tcBorders>
          </w:tcPr>
          <w:p w14:paraId="047A485B" w14:textId="77777777" w:rsidR="00264CA0" w:rsidRDefault="007E5C34">
            <w:pPr>
              <w:spacing w:after="0" w:line="259" w:lineRule="auto"/>
              <w:ind w:left="57"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62367923" w14:textId="77777777" w:rsidR="00264CA0" w:rsidRDefault="007E5C34">
            <w:pPr>
              <w:spacing w:after="0" w:line="259" w:lineRule="auto"/>
              <w:ind w:left="55" w:firstLine="0"/>
              <w:jc w:val="center"/>
            </w:pPr>
            <w:r>
              <w:t xml:space="preserve">  </w:t>
            </w:r>
          </w:p>
        </w:tc>
      </w:tr>
      <w:tr w:rsidR="00264CA0" w14:paraId="3C16E493"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3F724350" w14:textId="77777777" w:rsidR="00264CA0" w:rsidRDefault="007E5C34">
            <w:pPr>
              <w:spacing w:after="0" w:line="259" w:lineRule="auto"/>
              <w:ind w:left="0" w:firstLine="0"/>
            </w:pPr>
            <w:r>
              <w:t xml:space="preserve">Correctional facility </w:t>
            </w:r>
          </w:p>
        </w:tc>
        <w:tc>
          <w:tcPr>
            <w:tcW w:w="1034" w:type="dxa"/>
            <w:tcBorders>
              <w:top w:val="single" w:sz="4" w:space="0" w:color="000000"/>
              <w:left w:val="single" w:sz="8" w:space="0" w:color="000000"/>
              <w:bottom w:val="single" w:sz="4" w:space="0" w:color="000000"/>
              <w:right w:val="single" w:sz="4" w:space="0" w:color="000000"/>
            </w:tcBorders>
          </w:tcPr>
          <w:p w14:paraId="1D8D2DAE" w14:textId="4FA1A864" w:rsidR="00264CA0" w:rsidRDefault="008826F3">
            <w:pPr>
              <w:spacing w:after="0" w:line="259" w:lineRule="auto"/>
              <w:ind w:left="11" w:firstLine="0"/>
              <w:jc w:val="center"/>
            </w:pPr>
            <w:r>
              <w:t>1</w:t>
            </w:r>
            <w:r w:rsidR="007E5C34">
              <w:t xml:space="preserve"> </w:t>
            </w:r>
          </w:p>
        </w:tc>
        <w:tc>
          <w:tcPr>
            <w:tcW w:w="1037" w:type="dxa"/>
            <w:tcBorders>
              <w:top w:val="single" w:sz="4" w:space="0" w:color="000000"/>
              <w:left w:val="single" w:sz="4" w:space="0" w:color="000000"/>
              <w:bottom w:val="single" w:sz="4" w:space="0" w:color="000000"/>
              <w:right w:val="single" w:sz="8" w:space="0" w:color="000000"/>
            </w:tcBorders>
          </w:tcPr>
          <w:p w14:paraId="4C1E28FA" w14:textId="77777777" w:rsidR="00264CA0" w:rsidRDefault="007E5C34">
            <w:pPr>
              <w:spacing w:after="0" w:line="259" w:lineRule="auto"/>
              <w:ind w:left="55" w:firstLine="0"/>
              <w:jc w:val="center"/>
            </w:pPr>
            <w:r>
              <w:t xml:space="preserve">  </w:t>
            </w:r>
          </w:p>
        </w:tc>
      </w:tr>
      <w:tr w:rsidR="00264CA0" w14:paraId="3FACF357"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554BA881" w14:textId="77777777" w:rsidR="00264CA0" w:rsidRDefault="007E5C34">
            <w:pPr>
              <w:spacing w:after="0" w:line="259" w:lineRule="auto"/>
              <w:ind w:left="0" w:firstLine="0"/>
            </w:pPr>
            <w:r>
              <w:t xml:space="preserve">School district/system </w:t>
            </w:r>
          </w:p>
        </w:tc>
        <w:tc>
          <w:tcPr>
            <w:tcW w:w="1034" w:type="dxa"/>
            <w:tcBorders>
              <w:top w:val="single" w:sz="4" w:space="0" w:color="000000"/>
              <w:left w:val="single" w:sz="8" w:space="0" w:color="000000"/>
              <w:bottom w:val="single" w:sz="4" w:space="0" w:color="000000"/>
              <w:right w:val="single" w:sz="4" w:space="0" w:color="000000"/>
            </w:tcBorders>
          </w:tcPr>
          <w:p w14:paraId="528C332E" w14:textId="52548529" w:rsidR="00264CA0" w:rsidRDefault="007E5C34">
            <w:pPr>
              <w:spacing w:after="0" w:line="259" w:lineRule="auto"/>
              <w:ind w:left="11"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67944F24" w14:textId="77777777" w:rsidR="00264CA0" w:rsidRDefault="007E5C34">
            <w:pPr>
              <w:spacing w:after="0" w:line="259" w:lineRule="auto"/>
              <w:ind w:left="55" w:firstLine="0"/>
              <w:jc w:val="center"/>
            </w:pPr>
            <w:r>
              <w:t xml:space="preserve">  </w:t>
            </w:r>
          </w:p>
        </w:tc>
      </w:tr>
      <w:tr w:rsidR="00264CA0" w14:paraId="6AAB5890"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69003395" w14:textId="77777777" w:rsidR="00264CA0" w:rsidRDefault="007E5C34">
            <w:pPr>
              <w:spacing w:after="0" w:line="259" w:lineRule="auto"/>
              <w:ind w:left="0" w:firstLine="0"/>
            </w:pPr>
            <w:r>
              <w:t xml:space="preserve">Independent practice setting </w:t>
            </w:r>
          </w:p>
        </w:tc>
        <w:tc>
          <w:tcPr>
            <w:tcW w:w="1034" w:type="dxa"/>
            <w:tcBorders>
              <w:top w:val="single" w:sz="4" w:space="0" w:color="000000"/>
              <w:left w:val="single" w:sz="8" w:space="0" w:color="000000"/>
              <w:bottom w:val="single" w:sz="4" w:space="0" w:color="000000"/>
              <w:right w:val="single" w:sz="4" w:space="0" w:color="000000"/>
            </w:tcBorders>
          </w:tcPr>
          <w:p w14:paraId="47C7D94F" w14:textId="0F854552" w:rsidR="00264CA0" w:rsidRDefault="007E5C34">
            <w:pPr>
              <w:spacing w:after="0" w:line="259" w:lineRule="auto"/>
              <w:ind w:left="11"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58E8810B" w14:textId="77777777" w:rsidR="00264CA0" w:rsidRDefault="007E5C34">
            <w:pPr>
              <w:spacing w:after="0" w:line="259" w:lineRule="auto"/>
              <w:ind w:left="55" w:firstLine="0"/>
              <w:jc w:val="center"/>
            </w:pPr>
            <w:r>
              <w:t xml:space="preserve">  </w:t>
            </w:r>
          </w:p>
        </w:tc>
      </w:tr>
      <w:tr w:rsidR="00264CA0" w14:paraId="44853F73"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4A7176C9" w14:textId="77777777" w:rsidR="00264CA0" w:rsidRDefault="007E5C34">
            <w:pPr>
              <w:spacing w:after="0" w:line="259" w:lineRule="auto"/>
              <w:ind w:left="0" w:firstLine="0"/>
            </w:pPr>
            <w:r>
              <w:t xml:space="preserve">Not currently employed </w:t>
            </w:r>
          </w:p>
        </w:tc>
        <w:tc>
          <w:tcPr>
            <w:tcW w:w="1034" w:type="dxa"/>
            <w:tcBorders>
              <w:top w:val="single" w:sz="4" w:space="0" w:color="000000"/>
              <w:left w:val="single" w:sz="8" w:space="0" w:color="000000"/>
              <w:bottom w:val="single" w:sz="4" w:space="0" w:color="000000"/>
              <w:right w:val="single" w:sz="4" w:space="0" w:color="000000"/>
            </w:tcBorders>
          </w:tcPr>
          <w:p w14:paraId="7DE6DB20" w14:textId="77777777" w:rsidR="00264CA0" w:rsidRDefault="007E5C34">
            <w:pPr>
              <w:spacing w:after="0" w:line="259" w:lineRule="auto"/>
              <w:ind w:left="57" w:firstLine="0"/>
              <w:jc w:val="center"/>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1C71603A" w14:textId="77777777" w:rsidR="00264CA0" w:rsidRDefault="007E5C34">
            <w:pPr>
              <w:spacing w:after="0" w:line="259" w:lineRule="auto"/>
              <w:ind w:left="55" w:firstLine="0"/>
              <w:jc w:val="center"/>
            </w:pPr>
            <w:r>
              <w:t xml:space="preserve">  </w:t>
            </w:r>
          </w:p>
        </w:tc>
      </w:tr>
      <w:tr w:rsidR="00264CA0" w14:paraId="647C63E7"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46E00953" w14:textId="77777777" w:rsidR="00264CA0" w:rsidRDefault="007E5C34">
            <w:pPr>
              <w:spacing w:after="0" w:line="259" w:lineRule="auto"/>
              <w:ind w:left="0" w:firstLine="0"/>
            </w:pPr>
            <w:r>
              <w:t xml:space="preserve">Changed to another field </w:t>
            </w:r>
          </w:p>
        </w:tc>
        <w:tc>
          <w:tcPr>
            <w:tcW w:w="1034" w:type="dxa"/>
            <w:tcBorders>
              <w:top w:val="single" w:sz="4" w:space="0" w:color="000000"/>
              <w:left w:val="single" w:sz="8" w:space="0" w:color="000000"/>
              <w:bottom w:val="single" w:sz="4" w:space="0" w:color="000000"/>
              <w:right w:val="single" w:sz="4" w:space="0" w:color="000000"/>
            </w:tcBorders>
          </w:tcPr>
          <w:p w14:paraId="1BD29A3C" w14:textId="77777777" w:rsidR="00264CA0" w:rsidRDefault="007E5C34">
            <w:pPr>
              <w:spacing w:after="0" w:line="259" w:lineRule="auto"/>
              <w:ind w:left="0" w:firstLine="0"/>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7973A48B" w14:textId="77777777" w:rsidR="00264CA0" w:rsidRDefault="007E5C34">
            <w:pPr>
              <w:spacing w:after="0" w:line="259" w:lineRule="auto"/>
              <w:ind w:left="1" w:firstLine="0"/>
            </w:pPr>
            <w:r>
              <w:t xml:space="preserve">  </w:t>
            </w:r>
          </w:p>
        </w:tc>
      </w:tr>
      <w:tr w:rsidR="00264CA0" w14:paraId="4AFC466C" w14:textId="77777777">
        <w:trPr>
          <w:trHeight w:val="300"/>
        </w:trPr>
        <w:tc>
          <w:tcPr>
            <w:tcW w:w="6738" w:type="dxa"/>
            <w:tcBorders>
              <w:top w:val="single" w:sz="4" w:space="0" w:color="000000"/>
              <w:left w:val="single" w:sz="8" w:space="0" w:color="000000"/>
              <w:bottom w:val="single" w:sz="4" w:space="0" w:color="000000"/>
              <w:right w:val="single" w:sz="8" w:space="0" w:color="000000"/>
            </w:tcBorders>
          </w:tcPr>
          <w:p w14:paraId="1311750E" w14:textId="77777777" w:rsidR="00264CA0" w:rsidRDefault="007E5C34">
            <w:pPr>
              <w:spacing w:after="0" w:line="259" w:lineRule="auto"/>
              <w:ind w:left="0" w:firstLine="0"/>
            </w:pPr>
            <w:r>
              <w:t xml:space="preserve">Other </w:t>
            </w:r>
          </w:p>
        </w:tc>
        <w:tc>
          <w:tcPr>
            <w:tcW w:w="1034" w:type="dxa"/>
            <w:tcBorders>
              <w:top w:val="single" w:sz="4" w:space="0" w:color="000000"/>
              <w:left w:val="single" w:sz="8" w:space="0" w:color="000000"/>
              <w:bottom w:val="single" w:sz="4" w:space="0" w:color="000000"/>
              <w:right w:val="single" w:sz="4" w:space="0" w:color="000000"/>
            </w:tcBorders>
          </w:tcPr>
          <w:p w14:paraId="1FC44F4A" w14:textId="77777777" w:rsidR="00264CA0" w:rsidRDefault="007E5C34">
            <w:pPr>
              <w:spacing w:after="0" w:line="259" w:lineRule="auto"/>
              <w:ind w:left="0" w:firstLine="0"/>
            </w:pPr>
            <w:r>
              <w:t xml:space="preserve">  </w:t>
            </w:r>
          </w:p>
        </w:tc>
        <w:tc>
          <w:tcPr>
            <w:tcW w:w="1037" w:type="dxa"/>
            <w:tcBorders>
              <w:top w:val="single" w:sz="4" w:space="0" w:color="000000"/>
              <w:left w:val="single" w:sz="4" w:space="0" w:color="000000"/>
              <w:bottom w:val="single" w:sz="4" w:space="0" w:color="000000"/>
              <w:right w:val="single" w:sz="8" w:space="0" w:color="000000"/>
            </w:tcBorders>
          </w:tcPr>
          <w:p w14:paraId="49227C02" w14:textId="77777777" w:rsidR="00264CA0" w:rsidRDefault="007E5C34">
            <w:pPr>
              <w:spacing w:after="0" w:line="259" w:lineRule="auto"/>
              <w:ind w:left="1" w:firstLine="0"/>
            </w:pPr>
            <w:r>
              <w:t xml:space="preserve">  </w:t>
            </w:r>
          </w:p>
        </w:tc>
      </w:tr>
      <w:tr w:rsidR="00264CA0" w14:paraId="5FB0DEDC" w14:textId="77777777">
        <w:trPr>
          <w:trHeight w:val="314"/>
        </w:trPr>
        <w:tc>
          <w:tcPr>
            <w:tcW w:w="6738" w:type="dxa"/>
            <w:tcBorders>
              <w:top w:val="single" w:sz="4" w:space="0" w:color="000000"/>
              <w:left w:val="single" w:sz="8" w:space="0" w:color="000000"/>
              <w:bottom w:val="single" w:sz="8" w:space="0" w:color="000000"/>
              <w:right w:val="single" w:sz="8" w:space="0" w:color="000000"/>
            </w:tcBorders>
          </w:tcPr>
          <w:p w14:paraId="4B267413" w14:textId="77777777" w:rsidR="00264CA0" w:rsidRDefault="007E5C34">
            <w:pPr>
              <w:spacing w:after="0" w:line="259" w:lineRule="auto"/>
              <w:ind w:left="0" w:firstLine="0"/>
            </w:pPr>
            <w:r>
              <w:t xml:space="preserve">Unknown </w:t>
            </w:r>
          </w:p>
        </w:tc>
        <w:tc>
          <w:tcPr>
            <w:tcW w:w="1034" w:type="dxa"/>
            <w:tcBorders>
              <w:top w:val="single" w:sz="4" w:space="0" w:color="000000"/>
              <w:left w:val="single" w:sz="8" w:space="0" w:color="000000"/>
              <w:bottom w:val="single" w:sz="8" w:space="0" w:color="000000"/>
              <w:right w:val="single" w:sz="4" w:space="0" w:color="000000"/>
            </w:tcBorders>
          </w:tcPr>
          <w:p w14:paraId="1D3FEAC0" w14:textId="77777777" w:rsidR="00264CA0" w:rsidRDefault="007E5C34">
            <w:pPr>
              <w:spacing w:after="0" w:line="259" w:lineRule="auto"/>
              <w:ind w:left="0" w:firstLine="0"/>
            </w:pPr>
            <w:r>
              <w:t xml:space="preserve">  </w:t>
            </w:r>
          </w:p>
        </w:tc>
        <w:tc>
          <w:tcPr>
            <w:tcW w:w="1037" w:type="dxa"/>
            <w:tcBorders>
              <w:top w:val="single" w:sz="4" w:space="0" w:color="000000"/>
              <w:left w:val="single" w:sz="4" w:space="0" w:color="000000"/>
              <w:bottom w:val="single" w:sz="8" w:space="0" w:color="000000"/>
              <w:right w:val="single" w:sz="8" w:space="0" w:color="000000"/>
            </w:tcBorders>
          </w:tcPr>
          <w:p w14:paraId="381D862B" w14:textId="77777777" w:rsidR="00264CA0" w:rsidRDefault="007E5C34">
            <w:pPr>
              <w:spacing w:after="0" w:line="259" w:lineRule="auto"/>
              <w:ind w:left="1" w:firstLine="0"/>
            </w:pPr>
            <w:r>
              <w:t xml:space="preserve">  </w:t>
            </w:r>
          </w:p>
        </w:tc>
      </w:tr>
    </w:tbl>
    <w:p w14:paraId="1F628374" w14:textId="77777777" w:rsidR="00264CA0" w:rsidRDefault="007E5C34">
      <w:pPr>
        <w:ind w:left="103"/>
      </w:pPr>
      <w:r>
        <w:t>Note: “PD” = Post-</w:t>
      </w:r>
      <w:r>
        <w:t xml:space="preserve">doctoral residency position; “EP” = Employed Position. Each individual represented in this table should be counted only one time.  For former trainees working in more than one setting, select the setting that represents their primary position. </w:t>
      </w:r>
    </w:p>
    <w:p w14:paraId="2159B157" w14:textId="77777777" w:rsidR="00264CA0" w:rsidRDefault="007E5C34">
      <w:pPr>
        <w:spacing w:after="0" w:line="259" w:lineRule="auto"/>
        <w:ind w:left="0" w:firstLine="0"/>
      </w:pPr>
      <w:r>
        <w:t xml:space="preserve"> </w:t>
      </w:r>
    </w:p>
    <w:sectPr w:rsidR="00264CA0">
      <w:pgSz w:w="12240" w:h="15840"/>
      <w:pgMar w:top="1440" w:right="262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A0"/>
    <w:rsid w:val="000228E7"/>
    <w:rsid w:val="00264CA0"/>
    <w:rsid w:val="0027380D"/>
    <w:rsid w:val="007E5C34"/>
    <w:rsid w:val="008826F3"/>
    <w:rsid w:val="00B20BC6"/>
    <w:rsid w:val="00B41BB2"/>
    <w:rsid w:val="00CE6326"/>
    <w:rsid w:val="00F6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CA0A"/>
  <w15:docId w15:val="{103DDE88-3BA8-401E-9BBB-13E3AE7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Osten-Garner, Kevin</dc:creator>
  <cp:keywords/>
  <cp:lastModifiedBy>Pfeiffer, Mary</cp:lastModifiedBy>
  <cp:revision>9</cp:revision>
  <dcterms:created xsi:type="dcterms:W3CDTF">2020-09-08T21:10:00Z</dcterms:created>
  <dcterms:modified xsi:type="dcterms:W3CDTF">2020-09-08T21:23:00Z</dcterms:modified>
</cp:coreProperties>
</file>