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2BD" w14:textId="0A609453" w:rsidR="00C22E04" w:rsidRPr="00406975" w:rsidRDefault="00C22E04" w:rsidP="0DC289AE">
      <w:pPr>
        <w:ind w:left="720"/>
        <w:jc w:val="center"/>
        <w:rPr>
          <w:rFonts w:eastAsia="Calibri"/>
          <w:i/>
          <w:iCs/>
          <w:sz w:val="24"/>
          <w:szCs w:val="24"/>
        </w:rPr>
      </w:pPr>
      <w:r w:rsidRPr="0DC289AE">
        <w:rPr>
          <w:rFonts w:eastAsia="Calibri"/>
          <w:b/>
          <w:bCs/>
          <w:sz w:val="24"/>
          <w:szCs w:val="24"/>
        </w:rPr>
        <w:t>Campus Reopening: Frequently Asked Questions</w:t>
      </w:r>
      <w:r>
        <w:br/>
      </w:r>
      <w:r w:rsidR="00006283" w:rsidRPr="0DC289AE">
        <w:rPr>
          <w:rFonts w:eastAsia="Calibri"/>
          <w:i/>
          <w:iCs/>
          <w:sz w:val="24"/>
          <w:szCs w:val="24"/>
        </w:rPr>
        <w:t xml:space="preserve"> </w:t>
      </w:r>
      <w:r w:rsidR="5D3AE414" w:rsidRPr="0DC289AE">
        <w:rPr>
          <w:rFonts w:eastAsia="Calibri"/>
          <w:i/>
          <w:iCs/>
          <w:sz w:val="24"/>
          <w:szCs w:val="24"/>
        </w:rPr>
        <w:t>Updated May 28</w:t>
      </w:r>
      <w:r w:rsidR="007845B0">
        <w:rPr>
          <w:rFonts w:eastAsia="Calibri"/>
          <w:i/>
          <w:iCs/>
          <w:sz w:val="24"/>
          <w:szCs w:val="24"/>
        </w:rPr>
        <w:t>, 2021</w:t>
      </w:r>
    </w:p>
    <w:p w14:paraId="757673F3" w14:textId="77777777" w:rsidR="00EF1AA7" w:rsidRPr="00406975" w:rsidRDefault="00EF1AA7" w:rsidP="62119ED7">
      <w:pPr>
        <w:rPr>
          <w:rFonts w:eastAsia="Calibri" w:cstheme="minorHAnsi"/>
          <w:b/>
          <w:bCs/>
          <w:sz w:val="24"/>
          <w:szCs w:val="24"/>
        </w:rPr>
      </w:pPr>
    </w:p>
    <w:p w14:paraId="60753560" w14:textId="39F1BB74" w:rsidR="00EF02C1" w:rsidRPr="007845B0" w:rsidRDefault="00032F98" w:rsidP="007845B0">
      <w:pPr>
        <w:rPr>
          <w:rFonts w:eastAsia="Calibri" w:cstheme="minorHAnsi"/>
          <w:b/>
          <w:bCs/>
          <w:sz w:val="24"/>
          <w:szCs w:val="24"/>
        </w:rPr>
      </w:pPr>
      <w:r w:rsidRPr="00406975">
        <w:rPr>
          <w:rFonts w:eastAsia="Calibri" w:cstheme="minorHAnsi"/>
          <w:b/>
          <w:bCs/>
          <w:sz w:val="24"/>
          <w:szCs w:val="24"/>
        </w:rPr>
        <w:t>Accommodations for Students:</w:t>
      </w:r>
    </w:p>
    <w:p w14:paraId="6CB24135" w14:textId="367E97E7" w:rsidR="00BA7B93" w:rsidRPr="00406975" w:rsidRDefault="00BA7B93" w:rsidP="0DC289AE">
      <w:pPr>
        <w:shd w:val="clear" w:color="auto" w:fill="FFFFFF" w:themeFill="background1"/>
        <w:textAlignment w:val="baseline"/>
        <w:rPr>
          <w:sz w:val="24"/>
          <w:szCs w:val="24"/>
        </w:rPr>
      </w:pPr>
      <w:r w:rsidRPr="0DC289AE">
        <w:rPr>
          <w:color w:val="000000" w:themeColor="text1"/>
          <w:sz w:val="24"/>
          <w:szCs w:val="24"/>
        </w:rPr>
        <w:t>Chicago</w:t>
      </w:r>
      <w:r w:rsidR="00FC6E1C" w:rsidRPr="0DC289AE">
        <w:rPr>
          <w:color w:val="000000" w:themeColor="text1"/>
          <w:sz w:val="24"/>
          <w:szCs w:val="24"/>
        </w:rPr>
        <w:t xml:space="preserve">: </w:t>
      </w:r>
    </w:p>
    <w:p w14:paraId="5F18D1D7" w14:textId="77777777" w:rsidR="007845B0" w:rsidRPr="007845B0" w:rsidRDefault="18DCBECA" w:rsidP="00E036C8">
      <w:pPr>
        <w:pStyle w:val="ListParagraph"/>
        <w:numPr>
          <w:ilvl w:val="0"/>
          <w:numId w:val="7"/>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Who may request an accommodation?</w:t>
      </w:r>
    </w:p>
    <w:p w14:paraId="598F8A14" w14:textId="77777777" w:rsidR="007845B0" w:rsidRPr="007845B0" w:rsidRDefault="18DCBECA" w:rsidP="00E036C8">
      <w:pPr>
        <w:pStyle w:val="ListParagraph"/>
        <w:numPr>
          <w:ilvl w:val="1"/>
          <w:numId w:val="7"/>
        </w:numPr>
        <w:spacing w:beforeAutospacing="1" w:afterAutospacing="1" w:line="240" w:lineRule="auto"/>
        <w:rPr>
          <w:rFonts w:eastAsiaTheme="minorEastAsia"/>
          <w:b/>
          <w:bCs/>
          <w:color w:val="000000" w:themeColor="text1"/>
          <w:sz w:val="24"/>
          <w:szCs w:val="24"/>
        </w:rPr>
      </w:pPr>
      <w:r w:rsidRPr="007845B0">
        <w:rPr>
          <w:rFonts w:ascii="Calibri" w:eastAsia="Calibri" w:hAnsi="Calibri" w:cs="Calibri"/>
          <w:color w:val="000000" w:themeColor="text1"/>
          <w:sz w:val="24"/>
          <w:szCs w:val="24"/>
        </w:rPr>
        <w:t xml:space="preserve">Any student may request an accommodation based on </w:t>
      </w:r>
      <w:r w:rsidRPr="007845B0">
        <w:rPr>
          <w:rFonts w:ascii="Calibri" w:eastAsia="Calibri" w:hAnsi="Calibri" w:cs="Calibri"/>
          <w:b/>
          <w:bCs/>
          <w:color w:val="000000" w:themeColor="text1"/>
          <w:sz w:val="24"/>
          <w:szCs w:val="24"/>
        </w:rPr>
        <w:t xml:space="preserve">documented medical conditions </w:t>
      </w:r>
      <w:r w:rsidRPr="007845B0">
        <w:rPr>
          <w:rFonts w:ascii="Calibri" w:eastAsia="Calibri" w:hAnsi="Calibri" w:cs="Calibri"/>
          <w:color w:val="000000" w:themeColor="text1"/>
          <w:sz w:val="24"/>
          <w:szCs w:val="24"/>
        </w:rPr>
        <w:t>that may:</w:t>
      </w:r>
    </w:p>
    <w:p w14:paraId="5A7740E8" w14:textId="77777777" w:rsidR="007845B0"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P</w:t>
      </w:r>
      <w:r w:rsidR="18DCBECA" w:rsidRPr="007845B0">
        <w:rPr>
          <w:rFonts w:ascii="Calibri" w:eastAsia="Calibri" w:hAnsi="Calibri" w:cs="Calibri"/>
          <w:color w:val="000000" w:themeColor="text1"/>
          <w:sz w:val="24"/>
          <w:szCs w:val="24"/>
        </w:rPr>
        <w:t>reclude their return to an in-person academic environment due to COVID-19 (e.g., a student who is immunocompromised and unable to be vaccinated for medical reasons)</w:t>
      </w:r>
    </w:p>
    <w:p w14:paraId="534DF021" w14:textId="77777777" w:rsidR="007845B0"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I</w:t>
      </w:r>
      <w:r w:rsidR="18DCBECA" w:rsidRPr="007845B0">
        <w:rPr>
          <w:rFonts w:ascii="Calibri" w:eastAsia="Calibri" w:hAnsi="Calibri" w:cs="Calibri"/>
          <w:color w:val="000000" w:themeColor="text1"/>
          <w:sz w:val="24"/>
          <w:szCs w:val="24"/>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7845B0" w:rsidRDefault="007845B0" w:rsidP="00E036C8">
      <w:pPr>
        <w:pStyle w:val="ListParagraph"/>
        <w:numPr>
          <w:ilvl w:val="2"/>
          <w:numId w:val="7"/>
        </w:numPr>
        <w:spacing w:beforeAutospacing="1" w:afterAutospacing="1" w:line="240" w:lineRule="auto"/>
        <w:rPr>
          <w:rFonts w:eastAsiaTheme="minorEastAsia"/>
          <w:b/>
          <w:bCs/>
          <w:color w:val="000000" w:themeColor="text1"/>
          <w:sz w:val="24"/>
          <w:szCs w:val="24"/>
        </w:rPr>
      </w:pPr>
      <w:r>
        <w:rPr>
          <w:rFonts w:ascii="Calibri" w:eastAsia="Calibri" w:hAnsi="Calibri" w:cs="Calibri"/>
          <w:color w:val="000000" w:themeColor="text1"/>
          <w:sz w:val="24"/>
          <w:szCs w:val="24"/>
        </w:rPr>
        <w:t>M</w:t>
      </w:r>
      <w:r w:rsidR="18DCBECA" w:rsidRPr="007845B0">
        <w:rPr>
          <w:rFonts w:ascii="Calibri" w:eastAsia="Calibri" w:hAnsi="Calibri" w:cs="Calibri"/>
          <w:color w:val="000000" w:themeColor="text1"/>
          <w:sz w:val="24"/>
          <w:szCs w:val="24"/>
        </w:rPr>
        <w:t xml:space="preserve">ean a student is experiencing ongoing symptoms (beyond three weeks of infection) and secondary medical issues </w:t>
      </w:r>
      <w:proofErr w:type="gramStart"/>
      <w:r w:rsidR="18DCBECA" w:rsidRPr="007845B0">
        <w:rPr>
          <w:rFonts w:ascii="Calibri" w:eastAsia="Calibri" w:hAnsi="Calibri" w:cs="Calibri"/>
          <w:color w:val="000000" w:themeColor="text1"/>
          <w:sz w:val="24"/>
          <w:szCs w:val="24"/>
        </w:rPr>
        <w:t>as a result of</w:t>
      </w:r>
      <w:proofErr w:type="gramEnd"/>
      <w:r w:rsidR="18DCBECA" w:rsidRPr="007845B0">
        <w:rPr>
          <w:rFonts w:ascii="Calibri" w:eastAsia="Calibri" w:hAnsi="Calibri" w:cs="Calibri"/>
          <w:color w:val="000000" w:themeColor="text1"/>
          <w:sz w:val="24"/>
          <w:szCs w:val="24"/>
        </w:rPr>
        <w:t xml:space="preserve"> contracting COVID-19 that are impacting their academic experience either online or in-person. </w:t>
      </w:r>
    </w:p>
    <w:p w14:paraId="654E64AE" w14:textId="5090FC35" w:rsidR="0DC289AE" w:rsidRDefault="18DCBECA" w:rsidP="0DC289AE">
      <w:pPr>
        <w:spacing w:beforeAutospacing="1"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5CC1939A" w:rsidR="0DC289AE" w:rsidRPr="007845B0" w:rsidRDefault="18DCBECA" w:rsidP="0DC289AE">
      <w:pPr>
        <w:pStyle w:val="ListParagraph"/>
        <w:numPr>
          <w:ilvl w:val="0"/>
          <w:numId w:val="6"/>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 xml:space="preserve">I live with someone who is immunocompromised, but </w:t>
      </w:r>
      <w:proofErr w:type="gramStart"/>
      <w:r w:rsidRPr="0DC289AE">
        <w:rPr>
          <w:rStyle w:val="Strong"/>
          <w:rFonts w:ascii="Calibri" w:eastAsia="Calibri" w:hAnsi="Calibri" w:cs="Calibri"/>
          <w:color w:val="000000" w:themeColor="text1"/>
          <w:sz w:val="24"/>
          <w:szCs w:val="24"/>
        </w:rPr>
        <w:t>I myself</w:t>
      </w:r>
      <w:proofErr w:type="gramEnd"/>
      <w:r w:rsidRPr="0DC289AE">
        <w:rPr>
          <w:rStyle w:val="Strong"/>
          <w:rFonts w:ascii="Calibri" w:eastAsia="Calibri" w:hAnsi="Calibri" w:cs="Calibri"/>
          <w:color w:val="000000" w:themeColor="text1"/>
          <w:sz w:val="24"/>
          <w:szCs w:val="24"/>
        </w:rPr>
        <w:t xml:space="preserve"> am not high risk. May I receive an accommodation?</w:t>
      </w:r>
    </w:p>
    <w:p w14:paraId="411AAE81" w14:textId="1712AC58" w:rsidR="0DC289AE" w:rsidRPr="007845B0" w:rsidRDefault="18DCBECA" w:rsidP="0DC289AE">
      <w:pPr>
        <w:spacing w:beforeAutospacing="1" w:afterAutospacing="1" w:line="240" w:lineRule="auto"/>
        <w:rPr>
          <w:rFonts w:ascii="Calibri" w:eastAsia="Calibri" w:hAnsi="Calibri" w:cs="Calibri"/>
          <w:color w:val="000000" w:themeColor="text1"/>
          <w:sz w:val="24"/>
          <w:szCs w:val="24"/>
        </w:rPr>
      </w:pPr>
      <w:r w:rsidRPr="0DC289AE">
        <w:rPr>
          <w:rStyle w:val="Strong"/>
          <w:rFonts w:ascii="Calibri" w:eastAsia="Calibri" w:hAnsi="Calibri" w:cs="Calibri"/>
          <w:b w:val="0"/>
          <w:bCs w:val="0"/>
          <w:color w:val="000000" w:themeColor="text1"/>
          <w:sz w:val="24"/>
          <w:szCs w:val="24"/>
        </w:rPr>
        <w:t xml:space="preserve">Accommodations are only available to students with medical conditions themselves, not for members of their household. </w:t>
      </w:r>
    </w:p>
    <w:p w14:paraId="70BB673E" w14:textId="14EC474D" w:rsidR="0DC289AE" w:rsidRPr="007845B0" w:rsidRDefault="18DCBECA" w:rsidP="007845B0">
      <w:pPr>
        <w:pStyle w:val="ListParagraph"/>
        <w:numPr>
          <w:ilvl w:val="0"/>
          <w:numId w:val="5"/>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What types of accommodations may be reasonable?</w:t>
      </w:r>
    </w:p>
    <w:p w14:paraId="32FA987A" w14:textId="06D2B889"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Each accommodation request will be evaluated and determined on a case-by-case, interactive process.</w:t>
      </w:r>
      <w:r w:rsidR="007845B0">
        <w:rPr>
          <w:rFonts w:ascii="Calibri" w:eastAsia="Calibri" w:hAnsi="Calibri" w:cs="Calibri"/>
          <w:color w:val="000000" w:themeColor="text1"/>
          <w:sz w:val="24"/>
          <w:szCs w:val="24"/>
        </w:rPr>
        <w:t xml:space="preserve"> </w:t>
      </w:r>
      <w:r w:rsidRPr="0DC289AE">
        <w:rPr>
          <w:rFonts w:ascii="Calibri" w:eastAsia="Calibri" w:hAnsi="Calibri" w:cs="Calibri"/>
          <w:color w:val="000000" w:themeColor="text1"/>
          <w:sz w:val="24"/>
          <w:szCs w:val="24"/>
        </w:rPr>
        <w:t xml:space="preserve">For student accommodations, Disability Services will consider academic adjustments, auxiliary aids and services needed to enable full participation in University programs and services. </w:t>
      </w:r>
    </w:p>
    <w:p w14:paraId="5CFE05FB" w14:textId="18386074" w:rsidR="004157B5" w:rsidRDefault="004157B5" w:rsidP="0DC289AE">
      <w:pPr>
        <w:spacing w:beforeAutospacing="1" w:after="240" w:afterAutospacing="1" w:line="240" w:lineRule="auto"/>
        <w:rPr>
          <w:rFonts w:ascii="Calibri" w:eastAsia="Calibri" w:hAnsi="Calibri" w:cs="Calibri"/>
          <w:color w:val="000000" w:themeColor="text1"/>
          <w:sz w:val="24"/>
          <w:szCs w:val="24"/>
        </w:rPr>
      </w:pPr>
    </w:p>
    <w:p w14:paraId="45D8F5B1" w14:textId="77777777" w:rsidR="004157B5" w:rsidRDefault="004157B5" w:rsidP="0DC289AE">
      <w:pPr>
        <w:spacing w:beforeAutospacing="1" w:after="240" w:afterAutospacing="1" w:line="240" w:lineRule="auto"/>
        <w:rPr>
          <w:rFonts w:ascii="Calibri" w:eastAsia="Calibri" w:hAnsi="Calibri" w:cs="Calibri"/>
          <w:color w:val="000000" w:themeColor="text1"/>
          <w:sz w:val="24"/>
          <w:szCs w:val="24"/>
        </w:rPr>
      </w:pPr>
    </w:p>
    <w:p w14:paraId="530CF5B6" w14:textId="09057298" w:rsidR="0DC289AE" w:rsidRPr="004157B5" w:rsidRDefault="18DCBECA" w:rsidP="007845B0">
      <w:pPr>
        <w:pStyle w:val="ListParagraph"/>
        <w:numPr>
          <w:ilvl w:val="0"/>
          <w:numId w:val="4"/>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lastRenderedPageBreak/>
        <w:t>What is required to request an accommodation?</w:t>
      </w:r>
    </w:p>
    <w:p w14:paraId="6560784C" w14:textId="36351FF5" w:rsidR="18DCBECA"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with documented medical conditions may contact Disability Services (</w:t>
      </w:r>
      <w:hyperlink r:id="rId8" w:history="1">
        <w:r w:rsidRPr="0DC289AE">
          <w:rPr>
            <w:rStyle w:val="Hyperlink"/>
            <w:rFonts w:ascii="Calibri" w:eastAsia="Calibri" w:hAnsi="Calibri" w:cs="Calibri"/>
            <w:sz w:val="24"/>
            <w:szCs w:val="24"/>
          </w:rPr>
          <w:t>DisabilityOffice@adler.edu</w:t>
        </w:r>
      </w:hyperlink>
      <w:r w:rsidRPr="0DC289AE">
        <w:rPr>
          <w:rFonts w:ascii="Calibri" w:eastAsia="Calibri" w:hAnsi="Calibri" w:cs="Calibri"/>
          <w:color w:val="000000" w:themeColor="text1"/>
          <w:sz w:val="24"/>
          <w:szCs w:val="24"/>
        </w:rPr>
        <w:t xml:space="preserve">) to begin the accommodation process, which includes an intake appointment, completing an Accommodation Request Form and providing medical documentation. The entire process is outlined on the </w:t>
      </w:r>
      <w:hyperlink r:id="rId9" w:history="1">
        <w:r w:rsidRPr="0DC289AE">
          <w:rPr>
            <w:rStyle w:val="Hyperlink"/>
            <w:rFonts w:ascii="Calibri" w:eastAsia="Calibri" w:hAnsi="Calibri" w:cs="Calibri"/>
            <w:sz w:val="24"/>
            <w:szCs w:val="24"/>
          </w:rPr>
          <w:t>Disability Services page on Adler Connect</w:t>
        </w:r>
      </w:hyperlink>
      <w:r w:rsidRPr="0DC289AE">
        <w:rPr>
          <w:rFonts w:ascii="Calibri" w:eastAsia="Calibri" w:hAnsi="Calibri" w:cs="Calibri"/>
          <w:color w:val="000000" w:themeColor="text1"/>
          <w:sz w:val="24"/>
          <w:szCs w:val="24"/>
        </w:rPr>
        <w:t xml:space="preserve">. Each accommodation request will be evaluated and determined on a case-by-case, interactive process. </w:t>
      </w:r>
    </w:p>
    <w:p w14:paraId="006E90DF" w14:textId="5C9BE146"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4157B5" w:rsidRDefault="18DCBECA" w:rsidP="0DC289AE">
      <w:pPr>
        <w:pStyle w:val="ListParagraph"/>
        <w:numPr>
          <w:ilvl w:val="0"/>
          <w:numId w:val="1"/>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What happens when the CDC determines certain populations are no longer at risk?</w:t>
      </w:r>
    </w:p>
    <w:p w14:paraId="37E6922B" w14:textId="2A67BC33" w:rsidR="18DCBECA"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Default="18DCBECA" w:rsidP="0DC289AE">
      <w:pPr>
        <w:spacing w:beforeAutospacing="1" w:after="240" w:afterAutospacing="1" w:line="240" w:lineRule="auto"/>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that have requested and received approval for certain accommodations at any time may contact Disability Services to discuss any modifications to their accommodations.</w:t>
      </w:r>
    </w:p>
    <w:p w14:paraId="0EA5E4F3" w14:textId="292E03B4" w:rsidR="18DCBECA" w:rsidRDefault="18DCBECA" w:rsidP="007845B0">
      <w:pPr>
        <w:pStyle w:val="NoSpacing"/>
        <w:numPr>
          <w:ilvl w:val="0"/>
          <w:numId w:val="2"/>
        </w:numPr>
        <w:rPr>
          <w:rFonts w:eastAsiaTheme="minorEastAsia"/>
          <w:b/>
          <w:bCs/>
          <w:color w:val="000000" w:themeColor="text1"/>
          <w:sz w:val="24"/>
          <w:szCs w:val="24"/>
        </w:rPr>
      </w:pPr>
      <w:r w:rsidRPr="0DC289AE">
        <w:rPr>
          <w:rFonts w:ascii="Calibri" w:eastAsia="Calibri" w:hAnsi="Calibri" w:cs="Calibri"/>
          <w:b/>
          <w:bCs/>
          <w:color w:val="000000" w:themeColor="text1"/>
          <w:sz w:val="24"/>
          <w:szCs w:val="24"/>
        </w:rPr>
        <w:t>What is Adler doing to support d/Deaf and hard of hearing students returning in-person?</w:t>
      </w:r>
    </w:p>
    <w:p w14:paraId="21E4ACCC" w14:textId="5AE0B582" w:rsidR="0DC289AE" w:rsidRDefault="0DC289AE" w:rsidP="0DC289AE">
      <w:pPr>
        <w:pStyle w:val="NoSpacing"/>
        <w:rPr>
          <w:rFonts w:ascii="Calibri" w:eastAsia="Calibri" w:hAnsi="Calibri" w:cs="Calibri"/>
          <w:b/>
          <w:bCs/>
          <w:color w:val="000000" w:themeColor="text1"/>
          <w:sz w:val="24"/>
          <w:szCs w:val="24"/>
        </w:rPr>
      </w:pPr>
    </w:p>
    <w:p w14:paraId="5560E73B" w14:textId="6C327CDD" w:rsidR="18DCBECA" w:rsidRDefault="18DCBECA" w:rsidP="007845B0">
      <w:pPr>
        <w:pStyle w:val="NoSpacing"/>
        <w:rPr>
          <w:rFonts w:ascii="Times New Roman" w:eastAsia="Times New Roman" w:hAnsi="Times New Roman" w:cs="Times New Roman"/>
          <w:color w:val="000000" w:themeColor="text1"/>
          <w:sz w:val="24"/>
          <w:szCs w:val="24"/>
        </w:rPr>
      </w:pPr>
      <w:r w:rsidRPr="0DC289AE">
        <w:rPr>
          <w:rFonts w:ascii="Calibri" w:eastAsia="Calibri" w:hAnsi="Calibri" w:cs="Calibri"/>
          <w:color w:val="000000" w:themeColor="text1"/>
          <w:sz w:val="24"/>
          <w:szCs w:val="24"/>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DC289AE">
        <w:rPr>
          <w:rFonts w:ascii="Times New Roman" w:eastAsia="Times New Roman" w:hAnsi="Times New Roman" w:cs="Times New Roman"/>
          <w:color w:val="000000" w:themeColor="text1"/>
          <w:sz w:val="24"/>
          <w:szCs w:val="24"/>
        </w:rPr>
        <w:t xml:space="preserve"> </w:t>
      </w:r>
      <w:r w:rsidRPr="0DC289AE">
        <w:rPr>
          <w:rFonts w:ascii="Calibri" w:eastAsia="Calibri" w:hAnsi="Calibri" w:cs="Calibri"/>
          <w:color w:val="000000" w:themeColor="text1"/>
          <w:sz w:val="24"/>
          <w:szCs w:val="24"/>
        </w:rPr>
        <w:t>may also be provided for group interaction. Students interested in requesting this accommodation should contact Disability Services (</w:t>
      </w:r>
      <w:hyperlink r:id="rId10" w:history="1">
        <w:r w:rsidRPr="0DC289AE">
          <w:rPr>
            <w:rStyle w:val="Hyperlink"/>
            <w:rFonts w:ascii="Calibri" w:eastAsia="Calibri" w:hAnsi="Calibri" w:cs="Calibri"/>
            <w:sz w:val="24"/>
            <w:szCs w:val="24"/>
          </w:rPr>
          <w:t>DisabilityOffice@adler.edu</w:t>
        </w:r>
      </w:hyperlink>
      <w:r w:rsidRPr="0DC289AE">
        <w:rPr>
          <w:rFonts w:ascii="Times New Roman" w:eastAsia="Times New Roman" w:hAnsi="Times New Roman" w:cs="Times New Roman"/>
          <w:color w:val="000000" w:themeColor="text1"/>
          <w:sz w:val="24"/>
          <w:szCs w:val="24"/>
        </w:rPr>
        <w:t>).</w:t>
      </w:r>
    </w:p>
    <w:p w14:paraId="6A9B0B5D" w14:textId="42BB992F" w:rsidR="0DC289AE" w:rsidRDefault="0DC289AE" w:rsidP="0DC289AE">
      <w:pPr>
        <w:spacing w:after="0" w:line="240" w:lineRule="auto"/>
        <w:rPr>
          <w:rFonts w:ascii="Times New Roman" w:eastAsia="Times New Roman" w:hAnsi="Times New Roman" w:cs="Times New Roman"/>
          <w:color w:val="000000" w:themeColor="text1"/>
          <w:sz w:val="24"/>
          <w:szCs w:val="24"/>
        </w:rPr>
      </w:pPr>
    </w:p>
    <w:p w14:paraId="137DCC98" w14:textId="1C35C020" w:rsidR="18DCBECA" w:rsidRDefault="18DCBECA" w:rsidP="0DC289AE">
      <w:pPr>
        <w:spacing w:after="225" w:line="312" w:lineRule="atLeast"/>
        <w:rPr>
          <w:rFonts w:ascii="Times New Roman" w:eastAsia="Times New Roman" w:hAnsi="Times New Roman" w:cs="Times New Roman"/>
          <w:color w:val="000000" w:themeColor="text1"/>
          <w:sz w:val="24"/>
          <w:szCs w:val="24"/>
        </w:rPr>
      </w:pPr>
      <w:r w:rsidRPr="0DC289AE">
        <w:rPr>
          <w:rFonts w:ascii="Calibri" w:eastAsia="Calibri" w:hAnsi="Calibri" w:cs="Calibri"/>
          <w:color w:val="000000" w:themeColor="text1"/>
          <w:sz w:val="24"/>
          <w:szCs w:val="24"/>
        </w:rPr>
        <w:t>Adler has assistive listening devices (ALD’s) available for students who are hard of hearing at the Chicago campus who especially may be struggling with hearing faculty members due to mask wearing. To request this accommodation for your class, please contact Disability Services (</w:t>
      </w:r>
      <w:hyperlink r:id="rId11" w:history="1">
        <w:r w:rsidRPr="0DC289AE">
          <w:rPr>
            <w:rStyle w:val="Hyperlink"/>
            <w:rFonts w:ascii="Calibri" w:eastAsia="Calibri" w:hAnsi="Calibri" w:cs="Calibri"/>
            <w:sz w:val="24"/>
            <w:szCs w:val="24"/>
          </w:rPr>
          <w:t>DisabilityOffice@adler.edu</w:t>
        </w:r>
      </w:hyperlink>
      <w:r w:rsidRPr="0DC289AE">
        <w:rPr>
          <w:rFonts w:ascii="Times New Roman" w:eastAsia="Times New Roman" w:hAnsi="Times New Roman" w:cs="Times New Roman"/>
          <w:color w:val="000000" w:themeColor="text1"/>
          <w:sz w:val="24"/>
          <w:szCs w:val="24"/>
        </w:rPr>
        <w:t>).</w:t>
      </w:r>
    </w:p>
    <w:p w14:paraId="7FDDE417" w14:textId="6F49347A" w:rsidR="18DCBECA" w:rsidRDefault="18DCBECA" w:rsidP="0DC289AE">
      <w:pPr>
        <w:spacing w:after="225" w:line="312" w:lineRule="atLeast"/>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Students who require additional accommodations due to a disability may contact Disability Services at any point to explore possible accommodations that Adler may provide.</w:t>
      </w:r>
    </w:p>
    <w:p w14:paraId="666F0F73" w14:textId="4DB0949B" w:rsidR="004157B5" w:rsidRDefault="004157B5" w:rsidP="0DC289AE">
      <w:pPr>
        <w:spacing w:after="225" w:line="312" w:lineRule="atLeast"/>
        <w:rPr>
          <w:rFonts w:ascii="Calibri" w:eastAsia="Calibri" w:hAnsi="Calibri" w:cs="Calibri"/>
          <w:color w:val="000000" w:themeColor="text1"/>
          <w:sz w:val="24"/>
          <w:szCs w:val="24"/>
        </w:rPr>
      </w:pPr>
    </w:p>
    <w:p w14:paraId="0A41D262" w14:textId="77777777" w:rsidR="004157B5" w:rsidRDefault="004157B5" w:rsidP="0DC289AE">
      <w:pPr>
        <w:spacing w:after="225" w:line="312" w:lineRule="atLeast"/>
        <w:rPr>
          <w:rFonts w:ascii="Calibri" w:eastAsia="Calibri" w:hAnsi="Calibri" w:cs="Calibri"/>
          <w:color w:val="000000" w:themeColor="text1"/>
          <w:sz w:val="24"/>
          <w:szCs w:val="24"/>
        </w:rPr>
      </w:pPr>
    </w:p>
    <w:p w14:paraId="6966C895" w14:textId="7D21BFEB" w:rsidR="18DCBECA" w:rsidRDefault="18DCBECA" w:rsidP="007845B0">
      <w:pPr>
        <w:pStyle w:val="NoSpacing"/>
        <w:numPr>
          <w:ilvl w:val="0"/>
          <w:numId w:val="3"/>
        </w:numPr>
        <w:rPr>
          <w:rFonts w:eastAsiaTheme="minorEastAsia"/>
          <w:b/>
          <w:bCs/>
          <w:color w:val="000000" w:themeColor="text1"/>
          <w:sz w:val="24"/>
          <w:szCs w:val="24"/>
        </w:rPr>
      </w:pPr>
      <w:r w:rsidRPr="0DC289AE">
        <w:rPr>
          <w:rFonts w:ascii="Calibri" w:eastAsia="Calibri" w:hAnsi="Calibri" w:cs="Calibri"/>
          <w:b/>
          <w:bCs/>
          <w:color w:val="000000" w:themeColor="text1"/>
          <w:sz w:val="24"/>
          <w:szCs w:val="24"/>
        </w:rPr>
        <w:t>What if I can’t wear a mask due to a medical condition or disability?</w:t>
      </w:r>
    </w:p>
    <w:p w14:paraId="0ABC8CD2" w14:textId="4A1889A4" w:rsidR="0DC289AE" w:rsidRDefault="0DC289AE" w:rsidP="0DC289AE">
      <w:pPr>
        <w:pStyle w:val="NoSpacing"/>
        <w:rPr>
          <w:rFonts w:ascii="Calibri" w:eastAsia="Calibri" w:hAnsi="Calibri" w:cs="Calibri"/>
          <w:b/>
          <w:bCs/>
          <w:color w:val="000000" w:themeColor="text1"/>
          <w:sz w:val="24"/>
          <w:szCs w:val="24"/>
        </w:rPr>
      </w:pPr>
    </w:p>
    <w:p w14:paraId="6B1E41B5" w14:textId="5DF6CF00" w:rsidR="18DCBECA" w:rsidRDefault="18DCBECA" w:rsidP="007845B0">
      <w:pPr>
        <w:pStyle w:val="NoSpacing"/>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Default="0DC289AE" w:rsidP="0DC289AE">
      <w:pPr>
        <w:spacing w:after="0" w:line="240" w:lineRule="auto"/>
        <w:rPr>
          <w:rFonts w:ascii="Calibri" w:eastAsia="Calibri" w:hAnsi="Calibri" w:cs="Calibri"/>
          <w:color w:val="000000" w:themeColor="text1"/>
          <w:sz w:val="24"/>
          <w:szCs w:val="24"/>
        </w:rPr>
      </w:pPr>
    </w:p>
    <w:p w14:paraId="4C8BE2DF" w14:textId="227DB929" w:rsidR="18DCBECA" w:rsidRDefault="18DCBECA" w:rsidP="007845B0">
      <w:pPr>
        <w:pStyle w:val="NoSpacing"/>
        <w:rPr>
          <w:rFonts w:ascii="Calibri" w:eastAsia="Calibri" w:hAnsi="Calibri" w:cs="Calibri"/>
          <w:color w:val="000000" w:themeColor="text1"/>
          <w:sz w:val="24"/>
          <w:szCs w:val="24"/>
        </w:rPr>
      </w:pPr>
      <w:r w:rsidRPr="0DC289AE">
        <w:rPr>
          <w:rFonts w:ascii="Calibri" w:eastAsia="Calibri" w:hAnsi="Calibri" w:cs="Calibri"/>
          <w:color w:val="000000" w:themeColor="text1"/>
          <w:sz w:val="24"/>
          <w:szCs w:val="24"/>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2" w:history="1">
        <w:r w:rsidRPr="0DC289AE">
          <w:rPr>
            <w:rStyle w:val="Hyperlink"/>
            <w:rFonts w:ascii="Calibri" w:eastAsia="Calibri" w:hAnsi="Calibri" w:cs="Calibri"/>
            <w:sz w:val="24"/>
            <w:szCs w:val="24"/>
          </w:rPr>
          <w:t>DisabilityOffice@adler.edu</w:t>
        </w:r>
      </w:hyperlink>
      <w:r w:rsidRPr="0DC289AE">
        <w:rPr>
          <w:rFonts w:ascii="Calibri" w:eastAsia="Calibri" w:hAnsi="Calibri" w:cs="Calibri"/>
          <w:color w:val="000000" w:themeColor="text1"/>
          <w:sz w:val="24"/>
          <w:szCs w:val="24"/>
        </w:rPr>
        <w:t>).</w:t>
      </w:r>
      <w:r>
        <w:br/>
      </w:r>
      <w:r>
        <w:br/>
      </w:r>
      <w:r w:rsidRPr="0DC289AE">
        <w:rPr>
          <w:rFonts w:ascii="Calibri" w:eastAsia="Calibri" w:hAnsi="Calibri" w:cs="Calibri"/>
          <w:color w:val="000000" w:themeColor="text1"/>
          <w:sz w:val="24"/>
          <w:szCs w:val="24"/>
        </w:rPr>
        <w:t>Student eligibility will be noted on the Letter of Accommodations that students share with their faculty members. </w:t>
      </w:r>
    </w:p>
    <w:p w14:paraId="7D8AE1DD" w14:textId="00363C34" w:rsidR="001E3EA6" w:rsidRPr="004157B5" w:rsidRDefault="001E3EA6" w:rsidP="004157B5">
      <w:pPr>
        <w:shd w:val="clear" w:color="auto" w:fill="FFFFFF" w:themeFill="background1"/>
        <w:textAlignment w:val="baseline"/>
        <w:rPr>
          <w:sz w:val="24"/>
          <w:szCs w:val="24"/>
        </w:rPr>
      </w:pPr>
    </w:p>
    <w:p w14:paraId="6F5A0546" w14:textId="626A0FB0" w:rsidR="004C5F75" w:rsidRDefault="001E3EA6" w:rsidP="00C22E04">
      <w:pPr>
        <w:rPr>
          <w:rFonts w:eastAsia="Calibri"/>
          <w:sz w:val="24"/>
          <w:szCs w:val="24"/>
        </w:rPr>
      </w:pPr>
      <w:r w:rsidRPr="0DC289AE">
        <w:rPr>
          <w:rFonts w:eastAsia="Calibri"/>
          <w:sz w:val="24"/>
          <w:szCs w:val="24"/>
        </w:rPr>
        <w:t>Vancouver</w:t>
      </w:r>
      <w:r w:rsidR="00495DCB" w:rsidRPr="0DC289AE">
        <w:rPr>
          <w:rFonts w:eastAsia="Calibri"/>
          <w:sz w:val="24"/>
          <w:szCs w:val="24"/>
        </w:rPr>
        <w:t>:</w:t>
      </w:r>
    </w:p>
    <w:p w14:paraId="48574D6C" w14:textId="77777777" w:rsidR="005E5356" w:rsidRPr="005E5356" w:rsidRDefault="005E5356" w:rsidP="00E036C8">
      <w:pPr>
        <w:pStyle w:val="ListParagraph"/>
        <w:numPr>
          <w:ilvl w:val="0"/>
          <w:numId w:val="7"/>
        </w:numPr>
        <w:spacing w:beforeAutospacing="1" w:afterAutospacing="1" w:line="240" w:lineRule="auto"/>
        <w:rPr>
          <w:rStyle w:val="Strong"/>
          <w:rFonts w:eastAsiaTheme="minorEastAsia"/>
          <w:color w:val="000000" w:themeColor="text1"/>
          <w:sz w:val="24"/>
          <w:szCs w:val="24"/>
        </w:rPr>
      </w:pPr>
      <w:r w:rsidRPr="0DC289AE">
        <w:rPr>
          <w:rStyle w:val="Strong"/>
          <w:rFonts w:ascii="Calibri" w:eastAsia="Calibri" w:hAnsi="Calibri" w:cs="Calibri"/>
          <w:color w:val="000000" w:themeColor="text1"/>
          <w:sz w:val="24"/>
          <w:szCs w:val="24"/>
        </w:rPr>
        <w:t>Who may request an accommodation?</w:t>
      </w:r>
    </w:p>
    <w:p w14:paraId="59CD5668" w14:textId="71354436" w:rsidR="6BC95B48" w:rsidRPr="005E5356" w:rsidRDefault="1C6A1C59" w:rsidP="00E036C8">
      <w:pPr>
        <w:pStyle w:val="ListParagraph"/>
        <w:numPr>
          <w:ilvl w:val="1"/>
          <w:numId w:val="7"/>
        </w:numPr>
        <w:spacing w:beforeAutospacing="1" w:afterAutospacing="1" w:line="240" w:lineRule="auto"/>
        <w:rPr>
          <w:rFonts w:eastAsiaTheme="minorEastAsia"/>
          <w:b/>
          <w:bCs/>
          <w:color w:val="000000" w:themeColor="text1"/>
          <w:sz w:val="24"/>
          <w:szCs w:val="24"/>
        </w:rPr>
      </w:pPr>
      <w:r w:rsidRPr="005E5356">
        <w:rPr>
          <w:rFonts w:eastAsiaTheme="minorEastAsia"/>
          <w:color w:val="000000" w:themeColor="text1"/>
        </w:rPr>
        <w:t>Students with documented medical conditions may contact Susanne Milner, Manager, Student Services at smilner@adler.edu, which includes completing an Accommodation Request Form and providing medical documentation to support the request. </w:t>
      </w:r>
      <w:r w:rsidR="0114A021" w:rsidRPr="005E5356">
        <w:rPr>
          <w:rFonts w:eastAsiaTheme="minorEastAsia"/>
          <w:color w:val="000000" w:themeColor="text1"/>
        </w:rPr>
        <w:t xml:space="preserve">  The entire process is outlined on Adler Connect </w:t>
      </w:r>
      <w:r w:rsidR="0114A021" w:rsidRPr="005E5356">
        <w:rPr>
          <w:rFonts w:eastAsiaTheme="minorEastAsia"/>
          <w:color w:val="000000" w:themeColor="text1"/>
          <w:lang w:val="en-CA"/>
        </w:rPr>
        <w:t>via this</w:t>
      </w:r>
      <w:r w:rsidR="4FA28F9E" w:rsidRPr="005E5356">
        <w:rPr>
          <w:rFonts w:eastAsiaTheme="minorEastAsia"/>
          <w:color w:val="000000" w:themeColor="text1"/>
          <w:lang w:val="en-CA"/>
        </w:rPr>
        <w:t xml:space="preserve"> </w:t>
      </w:r>
      <w:hyperlink r:id="rId13">
        <w:r w:rsidR="4FA28F9E" w:rsidRPr="005E5356">
          <w:rPr>
            <w:rStyle w:val="Hyperlink"/>
            <w:rFonts w:eastAsiaTheme="minorEastAsia"/>
            <w:lang w:val="en-CA"/>
          </w:rPr>
          <w:t>link</w:t>
        </w:r>
      </w:hyperlink>
      <w:r w:rsidR="4FA28F9E" w:rsidRPr="005E5356">
        <w:rPr>
          <w:rFonts w:eastAsiaTheme="minorEastAsia"/>
          <w:color w:val="000000" w:themeColor="text1"/>
          <w:lang w:val="en-CA"/>
        </w:rPr>
        <w:t>.</w:t>
      </w:r>
      <w:r w:rsidR="6BC95B48" w:rsidRPr="005E5356">
        <w:rPr>
          <w:rFonts w:eastAsiaTheme="minorEastAsia"/>
          <w:color w:val="000000" w:themeColor="text1"/>
        </w:rPr>
        <w:t> </w:t>
      </w:r>
      <w:r w:rsidR="68061B56" w:rsidRPr="005E5356">
        <w:rPr>
          <w:rFonts w:eastAsiaTheme="minorEastAsia"/>
          <w:color w:val="000000" w:themeColor="text1"/>
        </w:rPr>
        <w:t xml:space="preserve"> Each accommodation request will be evaluated and determined on a case-by-case, interactive process. </w:t>
      </w:r>
    </w:p>
    <w:p w14:paraId="5457288A" w14:textId="032F8FFE" w:rsidR="00847F1D" w:rsidRPr="00406975" w:rsidRDefault="4B994663" w:rsidP="62119ED7">
      <w:pPr>
        <w:spacing w:beforeAutospacing="1" w:afterAutospacing="1" w:line="240" w:lineRule="auto"/>
        <w:rPr>
          <w:rFonts w:eastAsia="Calibri" w:cstheme="minorHAnsi"/>
          <w:sz w:val="24"/>
          <w:szCs w:val="24"/>
        </w:rPr>
      </w:pPr>
      <w:r w:rsidRPr="00406975">
        <w:rPr>
          <w:rStyle w:val="normaltextrun"/>
          <w:rFonts w:eastAsia="Calibri" w:cstheme="minorHAnsi"/>
          <w:b/>
          <w:bCs/>
          <w:sz w:val="24"/>
          <w:szCs w:val="24"/>
          <w:lang w:val="en-CA"/>
        </w:rPr>
        <w:t>Building Access:</w:t>
      </w:r>
      <w:r w:rsidRPr="00406975">
        <w:rPr>
          <w:rStyle w:val="eop"/>
          <w:rFonts w:eastAsia="Calibri" w:cstheme="minorHAnsi"/>
          <w:sz w:val="24"/>
          <w:szCs w:val="24"/>
        </w:rPr>
        <w:t> </w:t>
      </w:r>
    </w:p>
    <w:p w14:paraId="3DCC8EF6" w14:textId="61AF5170" w:rsidR="00847F1D" w:rsidRPr="00406975" w:rsidRDefault="4B994663" w:rsidP="00E036C8">
      <w:pPr>
        <w:pStyle w:val="ListParagraph"/>
        <w:numPr>
          <w:ilvl w:val="0"/>
          <w:numId w:val="43"/>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Will I need an ID card to enter the building? </w:t>
      </w:r>
      <w:r w:rsidRPr="00406975">
        <w:rPr>
          <w:rStyle w:val="eop"/>
          <w:rFonts w:eastAsia="Calibri" w:cstheme="minorHAnsi"/>
          <w:sz w:val="24"/>
          <w:szCs w:val="24"/>
        </w:rPr>
        <w:t> </w:t>
      </w:r>
    </w:p>
    <w:p w14:paraId="53B740B0" w14:textId="0A852A51" w:rsidR="00847F1D" w:rsidRPr="00360342" w:rsidRDefault="4B994663" w:rsidP="00E036C8">
      <w:pPr>
        <w:pStyle w:val="ListParagraph"/>
        <w:numPr>
          <w:ilvl w:val="1"/>
          <w:numId w:val="43"/>
        </w:numPr>
        <w:spacing w:beforeAutospacing="1" w:afterAutospacing="1" w:line="240" w:lineRule="auto"/>
        <w:rPr>
          <w:rStyle w:val="eop"/>
          <w:rFonts w:eastAsiaTheme="minorEastAsia" w:cstheme="minorHAnsi"/>
          <w:sz w:val="24"/>
          <w:szCs w:val="24"/>
        </w:rPr>
      </w:pPr>
      <w:r w:rsidRPr="00406975">
        <w:rPr>
          <w:rStyle w:val="eop"/>
          <w:rFonts w:eastAsia="Calibri" w:cstheme="minorHAnsi"/>
          <w:sz w:val="24"/>
          <w:szCs w:val="24"/>
        </w:rPr>
        <w:t>Yes, all students entering the Vancouver and Chicago campus will be required to present their student ID card to the security guard in the main lobby entrance.</w:t>
      </w:r>
    </w:p>
    <w:p w14:paraId="31B51F92" w14:textId="77777777" w:rsidR="00360342" w:rsidRPr="00406975" w:rsidRDefault="00360342" w:rsidP="00360342">
      <w:pPr>
        <w:pStyle w:val="ListParagraph"/>
        <w:spacing w:beforeAutospacing="1" w:afterAutospacing="1" w:line="240" w:lineRule="auto"/>
        <w:ind w:left="1440"/>
        <w:rPr>
          <w:rFonts w:eastAsiaTheme="minorEastAsia" w:cstheme="minorHAnsi"/>
          <w:sz w:val="24"/>
          <w:szCs w:val="24"/>
        </w:rPr>
      </w:pPr>
    </w:p>
    <w:p w14:paraId="34DBA590" w14:textId="03CF8C49" w:rsidR="00847F1D" w:rsidRPr="00406975" w:rsidRDefault="4B994663" w:rsidP="00E036C8">
      <w:pPr>
        <w:pStyle w:val="ListParagraph"/>
        <w:numPr>
          <w:ilvl w:val="0"/>
          <w:numId w:val="4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How will everyone enter/ exit the building? </w:t>
      </w:r>
    </w:p>
    <w:p w14:paraId="56C0EB0F" w14:textId="3C622347" w:rsidR="00847F1D" w:rsidRPr="00406975" w:rsidRDefault="4B994663" w:rsidP="00E036C8">
      <w:pPr>
        <w:pStyle w:val="ListParagraph"/>
        <w:numPr>
          <w:ilvl w:val="1"/>
          <w:numId w:val="4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Vancouver campus, students will enter through the main lobby at 520 Seymour Street. Once classes are over, students will exit the building via elevators and exit through the 510 Seymour Street entrance. Students will not be able to use the elevators to go between each floor.</w:t>
      </w:r>
      <w:r w:rsidRPr="00406975">
        <w:rPr>
          <w:rStyle w:val="eop"/>
          <w:rFonts w:eastAsia="Calibri" w:cstheme="minorHAnsi"/>
          <w:sz w:val="24"/>
          <w:szCs w:val="24"/>
        </w:rPr>
        <w:t> </w:t>
      </w:r>
      <w:r w:rsidR="00441807" w:rsidRPr="00406975">
        <w:rPr>
          <w:rStyle w:val="eop"/>
          <w:rFonts w:eastAsia="Calibri" w:cstheme="minorHAnsi"/>
          <w:sz w:val="24"/>
          <w:szCs w:val="24"/>
        </w:rPr>
        <w:t xml:space="preserve">However, students </w:t>
      </w:r>
      <w:r w:rsidR="00531A6C" w:rsidRPr="00406975">
        <w:rPr>
          <w:rStyle w:val="eop"/>
          <w:rFonts w:eastAsia="Calibri" w:cstheme="minorHAnsi"/>
          <w:sz w:val="24"/>
          <w:szCs w:val="24"/>
        </w:rPr>
        <w:t>with an approved accommodation for elevator access will be able to use the elevators.</w:t>
      </w:r>
      <w:r w:rsidR="00F61C32" w:rsidRPr="00406975">
        <w:rPr>
          <w:rStyle w:val="eop"/>
          <w:rFonts w:eastAsia="Calibri" w:cstheme="minorHAnsi"/>
          <w:sz w:val="24"/>
          <w:szCs w:val="24"/>
        </w:rPr>
        <w:t xml:space="preserve">  Students requiring elevator acces</w:t>
      </w:r>
      <w:r w:rsidR="009C4988" w:rsidRPr="00406975">
        <w:rPr>
          <w:rStyle w:val="eop"/>
          <w:rFonts w:eastAsia="Calibri" w:cstheme="minorHAnsi"/>
          <w:sz w:val="24"/>
          <w:szCs w:val="24"/>
        </w:rPr>
        <w:t xml:space="preserve">s will need to </w:t>
      </w:r>
      <w:r w:rsidR="00F61C32" w:rsidRPr="00406975">
        <w:rPr>
          <w:rStyle w:val="eop"/>
          <w:rFonts w:eastAsia="Calibri" w:cstheme="minorHAnsi"/>
          <w:sz w:val="24"/>
          <w:szCs w:val="24"/>
        </w:rPr>
        <w:t xml:space="preserve">apply for an accommodation </w:t>
      </w:r>
      <w:r w:rsidR="009C4988" w:rsidRPr="00406975">
        <w:rPr>
          <w:rStyle w:val="eop"/>
          <w:rFonts w:eastAsia="Calibri" w:cstheme="minorHAnsi"/>
          <w:sz w:val="24"/>
          <w:szCs w:val="24"/>
        </w:rPr>
        <w:t>via Susanne Milner, Manager Student</w:t>
      </w:r>
      <w:r w:rsidR="000A2AC8" w:rsidRPr="00406975">
        <w:rPr>
          <w:rStyle w:val="eop"/>
          <w:rFonts w:eastAsia="Calibri" w:cstheme="minorHAnsi"/>
          <w:sz w:val="24"/>
          <w:szCs w:val="24"/>
        </w:rPr>
        <w:t xml:space="preserve"> Services, Vancouver </w:t>
      </w:r>
      <w:r w:rsidR="00FC6E1C" w:rsidRPr="00406975">
        <w:rPr>
          <w:rStyle w:val="eop"/>
          <w:rFonts w:eastAsia="Calibri" w:cstheme="minorHAnsi"/>
          <w:sz w:val="24"/>
          <w:szCs w:val="24"/>
        </w:rPr>
        <w:t>C</w:t>
      </w:r>
      <w:r w:rsidR="000A2AC8" w:rsidRPr="00406975">
        <w:rPr>
          <w:rStyle w:val="eop"/>
          <w:rFonts w:eastAsia="Calibri" w:cstheme="minorHAnsi"/>
          <w:sz w:val="24"/>
          <w:szCs w:val="24"/>
        </w:rPr>
        <w:t xml:space="preserve">ampus, </w:t>
      </w:r>
      <w:hyperlink r:id="rId14" w:history="1">
        <w:r w:rsidR="00FC6E1C" w:rsidRPr="00406975">
          <w:rPr>
            <w:rStyle w:val="Hyperlink"/>
            <w:rFonts w:eastAsia="Calibri" w:cstheme="minorHAnsi"/>
            <w:sz w:val="24"/>
            <w:szCs w:val="24"/>
          </w:rPr>
          <w:t>smilner@adler.edu</w:t>
        </w:r>
      </w:hyperlink>
      <w:r w:rsidR="00FC6E1C" w:rsidRPr="00406975">
        <w:rPr>
          <w:rStyle w:val="eop"/>
          <w:rFonts w:eastAsia="Calibri" w:cstheme="minorHAnsi"/>
          <w:sz w:val="24"/>
          <w:szCs w:val="24"/>
        </w:rPr>
        <w:t xml:space="preserve">. </w:t>
      </w:r>
    </w:p>
    <w:p w14:paraId="36A0289F" w14:textId="0C88FC15" w:rsidR="00847F1D" w:rsidRPr="00360342" w:rsidRDefault="4B994663" w:rsidP="00E036C8">
      <w:pPr>
        <w:pStyle w:val="ListParagraph"/>
        <w:numPr>
          <w:ilvl w:val="1"/>
          <w:numId w:val="42"/>
        </w:numPr>
        <w:spacing w:beforeAutospacing="1" w:afterAutospacing="1" w:line="240" w:lineRule="auto"/>
        <w:rPr>
          <w:rStyle w:val="eop"/>
          <w:rFonts w:eastAsiaTheme="minorEastAsia" w:cstheme="minorHAnsi"/>
          <w:sz w:val="24"/>
          <w:szCs w:val="24"/>
        </w:rPr>
      </w:pPr>
      <w:r w:rsidRPr="00406975">
        <w:rPr>
          <w:rStyle w:val="eop"/>
          <w:rFonts w:eastAsia="Calibri" w:cstheme="minorHAnsi"/>
          <w:sz w:val="24"/>
          <w:szCs w:val="24"/>
        </w:rPr>
        <w:t xml:space="preserve">Chicago </w:t>
      </w:r>
      <w:r w:rsidR="00FC6E1C" w:rsidRPr="00406975">
        <w:rPr>
          <w:rStyle w:val="eop"/>
          <w:rFonts w:eastAsia="Calibri" w:cstheme="minorHAnsi"/>
          <w:sz w:val="24"/>
          <w:szCs w:val="24"/>
        </w:rPr>
        <w:t>C</w:t>
      </w:r>
      <w:r w:rsidRPr="00406975">
        <w:rPr>
          <w:rStyle w:val="eop"/>
          <w:rFonts w:eastAsia="Calibri" w:cstheme="minorHAnsi"/>
          <w:sz w:val="24"/>
          <w:szCs w:val="24"/>
        </w:rPr>
        <w:t>ampus, the entrance will reopen at 17 N. Dearborn and use elevator lobby as usual, but with an elevator capacity of 4 persons. Social Distancing will be required at the recommendation of CDC guidelines.</w:t>
      </w:r>
    </w:p>
    <w:p w14:paraId="7E3B7583" w14:textId="77777777" w:rsidR="00360342" w:rsidRPr="00406975" w:rsidRDefault="00360342" w:rsidP="00360342">
      <w:pPr>
        <w:pStyle w:val="ListParagraph"/>
        <w:spacing w:beforeAutospacing="1" w:afterAutospacing="1" w:line="240" w:lineRule="auto"/>
        <w:ind w:left="1440"/>
        <w:rPr>
          <w:rFonts w:eastAsiaTheme="minorEastAsia" w:cstheme="minorHAnsi"/>
          <w:sz w:val="24"/>
          <w:szCs w:val="24"/>
        </w:rPr>
      </w:pPr>
    </w:p>
    <w:p w14:paraId="40A68DA5" w14:textId="56B4E3A1" w:rsidR="00847F1D" w:rsidRPr="00406975" w:rsidRDefault="4B994663" w:rsidP="00E036C8">
      <w:pPr>
        <w:pStyle w:val="ListParagraph"/>
        <w:numPr>
          <w:ilvl w:val="0"/>
          <w:numId w:val="41"/>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Are there rules that need to be followed while on campus?</w:t>
      </w:r>
      <w:r w:rsidRPr="00406975">
        <w:rPr>
          <w:rStyle w:val="eop"/>
          <w:rFonts w:eastAsia="Calibri" w:cstheme="minorHAnsi"/>
          <w:sz w:val="24"/>
          <w:szCs w:val="24"/>
        </w:rPr>
        <w:t> </w:t>
      </w:r>
    </w:p>
    <w:p w14:paraId="4C8CB150" w14:textId="42C0906A" w:rsidR="00847F1D" w:rsidRPr="00406975" w:rsidRDefault="4B994663" w:rsidP="00E036C8">
      <w:pPr>
        <w:pStyle w:val="ListParagraph"/>
        <w:numPr>
          <w:ilvl w:val="1"/>
          <w:numId w:val="41"/>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Yes, please see </w:t>
      </w:r>
      <w:hyperlink r:id="rId15" w:anchor="return-to-campus-plans" w:history="1">
        <w:r w:rsidRPr="003D5EB9">
          <w:rPr>
            <w:rStyle w:val="Hyperlink"/>
            <w:rFonts w:eastAsia="Calibri" w:cstheme="minorHAnsi"/>
            <w:sz w:val="24"/>
            <w:szCs w:val="24"/>
          </w:rPr>
          <w:t>Return to Campus Plan</w:t>
        </w:r>
      </w:hyperlink>
      <w:r w:rsidRPr="00406975">
        <w:rPr>
          <w:rStyle w:val="eop"/>
          <w:rFonts w:eastAsia="Calibri" w:cstheme="minorHAnsi"/>
          <w:sz w:val="24"/>
          <w:szCs w:val="24"/>
        </w:rPr>
        <w:t xml:space="preserve"> posted on adler.edu. There is a list of guidelines that need to be followed during this time until restrictions are eased in Chicago and Vancouver. </w:t>
      </w:r>
      <w:r w:rsidR="00360342">
        <w:rPr>
          <w:rStyle w:val="eop"/>
          <w:rFonts w:eastAsia="Calibri" w:cstheme="minorHAnsi"/>
          <w:sz w:val="24"/>
          <w:szCs w:val="24"/>
        </w:rPr>
        <w:br/>
      </w:r>
    </w:p>
    <w:p w14:paraId="5D33E33C" w14:textId="5CE16900" w:rsidR="00847F1D" w:rsidRPr="00406975" w:rsidRDefault="4B994663" w:rsidP="00E036C8">
      <w:pPr>
        <w:pStyle w:val="ListParagraph"/>
        <w:numPr>
          <w:ilvl w:val="0"/>
          <w:numId w:val="4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I ordered food from Uber Eats, can it be delivered?</w:t>
      </w:r>
      <w:r w:rsidRPr="00406975">
        <w:rPr>
          <w:rStyle w:val="eop"/>
          <w:rFonts w:eastAsia="Calibri" w:cstheme="minorHAnsi"/>
          <w:sz w:val="24"/>
          <w:szCs w:val="24"/>
        </w:rPr>
        <w:t> </w:t>
      </w:r>
    </w:p>
    <w:p w14:paraId="494DA37C" w14:textId="7071132A" w:rsidR="00847F1D" w:rsidRPr="00406975" w:rsidRDefault="4B994663" w:rsidP="00E036C8">
      <w:pPr>
        <w:pStyle w:val="ListParagraph"/>
        <w:numPr>
          <w:ilvl w:val="1"/>
          <w:numId w:val="40"/>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Yes, food orders can be delivered to Adler. Students will have to meet the delivery carriers in the main lobby to retrieve their food.</w:t>
      </w:r>
      <w:r w:rsidR="003D5EB9">
        <w:rPr>
          <w:rStyle w:val="eop"/>
          <w:rFonts w:eastAsia="Calibri" w:cstheme="minorHAnsi"/>
          <w:sz w:val="24"/>
          <w:szCs w:val="24"/>
        </w:rPr>
        <w:br/>
      </w:r>
    </w:p>
    <w:p w14:paraId="52986637" w14:textId="7E59C166" w:rsidR="00847F1D" w:rsidRPr="00406975" w:rsidRDefault="4B994663" w:rsidP="00E036C8">
      <w:pPr>
        <w:pStyle w:val="ListParagraph"/>
        <w:numPr>
          <w:ilvl w:val="0"/>
          <w:numId w:val="39"/>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I’m on campus and my friend texted me mentioning they tested positive for COVID-19 within the last 14 days. What are my next steps as I am already on campus?</w:t>
      </w:r>
      <w:r w:rsidRPr="00406975">
        <w:rPr>
          <w:rStyle w:val="eop"/>
          <w:rFonts w:eastAsia="Calibri" w:cstheme="minorHAnsi"/>
          <w:sz w:val="24"/>
          <w:szCs w:val="24"/>
        </w:rPr>
        <w:t> </w:t>
      </w:r>
    </w:p>
    <w:p w14:paraId="7A18556B" w14:textId="2174C267" w:rsidR="00847F1D" w:rsidRPr="00406975" w:rsidRDefault="4B994663" w:rsidP="00E036C8">
      <w:pPr>
        <w:pStyle w:val="ListParagraph"/>
        <w:numPr>
          <w:ilvl w:val="1"/>
          <w:numId w:val="39"/>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In this event, students, faculty &amp; staff are to leave the premises immediately and report this to </w:t>
      </w:r>
      <w:hyperlink r:id="rId16">
        <w:r w:rsidRPr="003D5EB9">
          <w:rPr>
            <w:rStyle w:val="Hyperlink"/>
            <w:rFonts w:eastAsia="Calibri" w:cstheme="minorHAnsi"/>
            <w:color w:val="0070C0"/>
            <w:sz w:val="24"/>
            <w:szCs w:val="24"/>
          </w:rPr>
          <w:t>coronavirusinfo@adler.edu</w:t>
        </w:r>
      </w:hyperlink>
      <w:r w:rsidR="003D5EB9">
        <w:rPr>
          <w:rStyle w:val="eop"/>
          <w:rFonts w:eastAsia="Calibri" w:cstheme="minorHAnsi"/>
          <w:sz w:val="24"/>
          <w:szCs w:val="24"/>
        </w:rPr>
        <w:t xml:space="preserve">. </w:t>
      </w:r>
      <w:r w:rsidRPr="00406975">
        <w:rPr>
          <w:rStyle w:val="eop"/>
          <w:rFonts w:eastAsia="Calibri" w:cstheme="minorHAnsi"/>
          <w:sz w:val="24"/>
          <w:szCs w:val="24"/>
        </w:rPr>
        <w:t>Staff and Faculty will also have to report this to the People &amp; Culture department as well and will receive further guidance on the next steps to take.  See Return to Campus plan for full details.</w:t>
      </w:r>
      <w:r w:rsidR="003D5EB9">
        <w:rPr>
          <w:rStyle w:val="eop"/>
          <w:rFonts w:eastAsia="Calibri" w:cstheme="minorHAnsi"/>
          <w:sz w:val="24"/>
          <w:szCs w:val="24"/>
        </w:rPr>
        <w:br/>
      </w:r>
    </w:p>
    <w:p w14:paraId="6D080190" w14:textId="21FBE0D8" w:rsidR="00992DBF" w:rsidRPr="00406975" w:rsidRDefault="00DA0C24" w:rsidP="00E036C8">
      <w:pPr>
        <w:pStyle w:val="ListParagraph"/>
        <w:numPr>
          <w:ilvl w:val="0"/>
          <w:numId w:val="60"/>
        </w:numPr>
        <w:rPr>
          <w:rFonts w:eastAsia="Calibri" w:cstheme="minorHAnsi"/>
          <w:sz w:val="24"/>
          <w:szCs w:val="24"/>
        </w:rPr>
      </w:pPr>
      <w:r w:rsidRPr="00406975">
        <w:rPr>
          <w:rFonts w:eastAsia="Calibri" w:cstheme="minorHAnsi"/>
          <w:sz w:val="24"/>
          <w:szCs w:val="24"/>
        </w:rPr>
        <w:t>Will</w:t>
      </w:r>
      <w:r w:rsidR="00223359" w:rsidRPr="00406975">
        <w:rPr>
          <w:rFonts w:eastAsia="Calibri" w:cstheme="minorHAnsi"/>
          <w:sz w:val="24"/>
          <w:szCs w:val="24"/>
        </w:rPr>
        <w:t xml:space="preserve"> </w:t>
      </w:r>
      <w:r w:rsidRPr="00406975">
        <w:rPr>
          <w:rFonts w:eastAsia="Calibri" w:cstheme="minorHAnsi"/>
          <w:sz w:val="24"/>
          <w:szCs w:val="24"/>
        </w:rPr>
        <w:t xml:space="preserve">departments be able to host </w:t>
      </w:r>
      <w:r w:rsidR="00223359" w:rsidRPr="00406975">
        <w:rPr>
          <w:rFonts w:eastAsia="Calibri" w:cstheme="minorHAnsi"/>
          <w:sz w:val="24"/>
          <w:szCs w:val="24"/>
        </w:rPr>
        <w:t>visitors</w:t>
      </w:r>
      <w:r w:rsidRPr="00406975">
        <w:rPr>
          <w:rFonts w:eastAsia="Calibri" w:cstheme="minorHAnsi"/>
          <w:sz w:val="24"/>
          <w:szCs w:val="24"/>
        </w:rPr>
        <w:t xml:space="preserve"> </w:t>
      </w:r>
      <w:r w:rsidR="00223359" w:rsidRPr="00406975">
        <w:rPr>
          <w:rFonts w:eastAsia="Calibri" w:cstheme="minorHAnsi"/>
          <w:sz w:val="24"/>
          <w:szCs w:val="24"/>
        </w:rPr>
        <w:t xml:space="preserve">on campus? </w:t>
      </w:r>
    </w:p>
    <w:p w14:paraId="56ED8593" w14:textId="66A6CA4F" w:rsidR="00D9756A" w:rsidRPr="00406975" w:rsidRDefault="00D9756A" w:rsidP="00E036C8">
      <w:pPr>
        <w:pStyle w:val="ListParagraph"/>
        <w:numPr>
          <w:ilvl w:val="0"/>
          <w:numId w:val="53"/>
        </w:numPr>
        <w:rPr>
          <w:rFonts w:eastAsia="Calibri" w:cstheme="minorHAnsi"/>
          <w:sz w:val="24"/>
          <w:szCs w:val="24"/>
        </w:rPr>
      </w:pPr>
      <w:r w:rsidRPr="00406975">
        <w:rPr>
          <w:rFonts w:eastAsia="Calibri" w:cstheme="minorHAnsi"/>
          <w:sz w:val="24"/>
          <w:szCs w:val="24"/>
        </w:rPr>
        <w:t xml:space="preserve">On both campuses, visitors will be </w:t>
      </w:r>
      <w:r w:rsidR="00935754" w:rsidRPr="00406975">
        <w:rPr>
          <w:rFonts w:eastAsia="Calibri" w:cstheme="minorHAnsi"/>
          <w:sz w:val="24"/>
          <w:szCs w:val="24"/>
        </w:rPr>
        <w:t xml:space="preserve">limited and </w:t>
      </w:r>
      <w:r w:rsidRPr="00406975">
        <w:rPr>
          <w:rFonts w:eastAsia="Calibri" w:cstheme="minorHAnsi"/>
          <w:sz w:val="24"/>
          <w:szCs w:val="24"/>
        </w:rPr>
        <w:t>by appointment only</w:t>
      </w:r>
      <w:r w:rsidR="00935754" w:rsidRPr="00406975">
        <w:rPr>
          <w:rFonts w:eastAsia="Calibri" w:cstheme="minorHAnsi"/>
          <w:sz w:val="24"/>
          <w:szCs w:val="24"/>
        </w:rPr>
        <w:t>.  More guidelines will come from Facilities.</w:t>
      </w:r>
    </w:p>
    <w:p w14:paraId="1279DEA5" w14:textId="1752AD88" w:rsidR="00457E91" w:rsidRPr="00406975" w:rsidRDefault="00457E91" w:rsidP="00E036C8">
      <w:pPr>
        <w:pStyle w:val="ListParagraph"/>
        <w:numPr>
          <w:ilvl w:val="0"/>
          <w:numId w:val="53"/>
        </w:numPr>
        <w:rPr>
          <w:rFonts w:eastAsia="Calibri" w:cstheme="minorHAnsi"/>
          <w:sz w:val="24"/>
          <w:szCs w:val="24"/>
        </w:rPr>
      </w:pPr>
      <w:r w:rsidRPr="00406975">
        <w:rPr>
          <w:rFonts w:eastAsia="Calibri" w:cstheme="minorHAnsi"/>
          <w:sz w:val="24"/>
          <w:szCs w:val="24"/>
        </w:rPr>
        <w:t>No walk-in visitors will be allowed.</w:t>
      </w:r>
      <w:r w:rsidR="003D5EB9">
        <w:rPr>
          <w:rFonts w:eastAsia="Calibri" w:cstheme="minorHAnsi"/>
          <w:sz w:val="24"/>
          <w:szCs w:val="24"/>
        </w:rPr>
        <w:br/>
      </w:r>
    </w:p>
    <w:p w14:paraId="693937FA" w14:textId="483AB51C" w:rsidR="2A19CF83" w:rsidRPr="00406975" w:rsidRDefault="00223359" w:rsidP="00E036C8">
      <w:pPr>
        <w:pStyle w:val="ListParagraph"/>
        <w:numPr>
          <w:ilvl w:val="0"/>
          <w:numId w:val="60"/>
        </w:numPr>
        <w:rPr>
          <w:rFonts w:eastAsia="Calibri" w:cstheme="minorHAnsi"/>
          <w:sz w:val="24"/>
          <w:szCs w:val="24"/>
        </w:rPr>
      </w:pPr>
      <w:r w:rsidRPr="00406975">
        <w:rPr>
          <w:rFonts w:eastAsia="Calibri" w:cstheme="minorHAnsi"/>
          <w:sz w:val="24"/>
          <w:szCs w:val="24"/>
        </w:rPr>
        <w:t>Will</w:t>
      </w:r>
      <w:r w:rsidR="00457E91" w:rsidRPr="00406975">
        <w:rPr>
          <w:rFonts w:eastAsia="Calibri" w:cstheme="minorHAnsi"/>
          <w:sz w:val="24"/>
          <w:szCs w:val="24"/>
        </w:rPr>
        <w:t xml:space="preserve"> departments </w:t>
      </w:r>
      <w:r w:rsidRPr="00406975">
        <w:rPr>
          <w:rFonts w:eastAsia="Calibri" w:cstheme="minorHAnsi"/>
          <w:sz w:val="24"/>
          <w:szCs w:val="24"/>
        </w:rPr>
        <w:t>be</w:t>
      </w:r>
      <w:r w:rsidR="00457E91" w:rsidRPr="00406975">
        <w:rPr>
          <w:rFonts w:eastAsia="Calibri" w:cstheme="minorHAnsi"/>
          <w:sz w:val="24"/>
          <w:szCs w:val="24"/>
        </w:rPr>
        <w:t xml:space="preserve"> able to</w:t>
      </w:r>
      <w:r w:rsidRPr="00406975">
        <w:rPr>
          <w:rFonts w:eastAsia="Calibri" w:cstheme="minorHAnsi"/>
          <w:sz w:val="24"/>
          <w:szCs w:val="24"/>
        </w:rPr>
        <w:t xml:space="preserve"> host events on campus</w:t>
      </w:r>
      <w:r w:rsidR="00457E91" w:rsidRPr="00406975">
        <w:rPr>
          <w:rFonts w:eastAsia="Calibri" w:cstheme="minorHAnsi"/>
          <w:sz w:val="24"/>
          <w:szCs w:val="24"/>
        </w:rPr>
        <w:t xml:space="preserve"> for those outside the University</w:t>
      </w:r>
      <w:r w:rsidRPr="00406975">
        <w:rPr>
          <w:rFonts w:eastAsia="Calibri" w:cstheme="minorHAnsi"/>
          <w:sz w:val="24"/>
          <w:szCs w:val="24"/>
        </w:rPr>
        <w:t>?</w:t>
      </w:r>
    </w:p>
    <w:p w14:paraId="00EE26E8" w14:textId="348CEF90" w:rsidR="00992DBF" w:rsidRPr="003D5EB9" w:rsidRDefault="00992DBF" w:rsidP="00E036C8">
      <w:pPr>
        <w:pStyle w:val="ListParagraph"/>
        <w:numPr>
          <w:ilvl w:val="0"/>
          <w:numId w:val="67"/>
        </w:numPr>
        <w:rPr>
          <w:rFonts w:eastAsia="Calibri" w:cstheme="minorHAnsi"/>
          <w:sz w:val="24"/>
          <w:szCs w:val="24"/>
        </w:rPr>
      </w:pPr>
      <w:r w:rsidRPr="00406975">
        <w:rPr>
          <w:rFonts w:eastAsia="Calibri" w:cstheme="minorHAnsi"/>
          <w:sz w:val="24"/>
          <w:szCs w:val="24"/>
        </w:rPr>
        <w:t>At this point, there are no plans to host outside events on either campus</w:t>
      </w:r>
      <w:r w:rsidR="00DA0C24" w:rsidRPr="00406975">
        <w:rPr>
          <w:rFonts w:eastAsia="Calibri" w:cstheme="minorHAnsi"/>
          <w:sz w:val="24"/>
          <w:szCs w:val="24"/>
        </w:rPr>
        <w:t>.</w:t>
      </w:r>
    </w:p>
    <w:p w14:paraId="7BB8596C" w14:textId="08BBA6F4" w:rsidR="00847F1D" w:rsidRPr="00406975" w:rsidRDefault="6B86F7C2" w:rsidP="5C2D5975">
      <w:pPr>
        <w:rPr>
          <w:rFonts w:eastAsia="Calibri" w:cstheme="minorHAnsi"/>
          <w:b/>
          <w:bCs/>
          <w:sz w:val="24"/>
          <w:szCs w:val="24"/>
        </w:rPr>
      </w:pPr>
      <w:r w:rsidRPr="00406975">
        <w:rPr>
          <w:rFonts w:eastAsia="Calibri" w:cstheme="minorHAnsi"/>
          <w:b/>
          <w:bCs/>
          <w:sz w:val="24"/>
          <w:szCs w:val="24"/>
        </w:rPr>
        <w:t xml:space="preserve">Classrooms and </w:t>
      </w:r>
      <w:r w:rsidR="00FC6E1C" w:rsidRPr="00406975">
        <w:rPr>
          <w:rFonts w:eastAsia="Calibri" w:cstheme="minorHAnsi"/>
          <w:b/>
          <w:bCs/>
          <w:sz w:val="24"/>
          <w:szCs w:val="24"/>
        </w:rPr>
        <w:t>O</w:t>
      </w:r>
      <w:r w:rsidRPr="00406975">
        <w:rPr>
          <w:rFonts w:eastAsia="Calibri" w:cstheme="minorHAnsi"/>
          <w:b/>
          <w:bCs/>
          <w:sz w:val="24"/>
          <w:szCs w:val="24"/>
        </w:rPr>
        <w:t xml:space="preserve">ther </w:t>
      </w:r>
      <w:r w:rsidR="00FC6E1C" w:rsidRPr="00406975">
        <w:rPr>
          <w:rFonts w:eastAsia="Calibri" w:cstheme="minorHAnsi"/>
          <w:b/>
          <w:bCs/>
          <w:sz w:val="24"/>
          <w:szCs w:val="24"/>
        </w:rPr>
        <w:t>C</w:t>
      </w:r>
      <w:r w:rsidRPr="00406975">
        <w:rPr>
          <w:rFonts w:eastAsia="Calibri" w:cstheme="minorHAnsi"/>
          <w:b/>
          <w:bCs/>
          <w:sz w:val="24"/>
          <w:szCs w:val="24"/>
        </w:rPr>
        <w:t xml:space="preserve">ampus </w:t>
      </w:r>
      <w:r w:rsidR="00FC6E1C" w:rsidRPr="00406975">
        <w:rPr>
          <w:rFonts w:eastAsia="Calibri" w:cstheme="minorHAnsi"/>
          <w:b/>
          <w:bCs/>
          <w:sz w:val="24"/>
          <w:szCs w:val="24"/>
        </w:rPr>
        <w:t>S</w:t>
      </w:r>
      <w:r w:rsidRPr="00406975">
        <w:rPr>
          <w:rFonts w:eastAsia="Calibri" w:cstheme="minorHAnsi"/>
          <w:b/>
          <w:bCs/>
          <w:sz w:val="24"/>
          <w:szCs w:val="24"/>
        </w:rPr>
        <w:t>paces</w:t>
      </w:r>
      <w:r w:rsidR="00FC6E1C" w:rsidRPr="00406975">
        <w:rPr>
          <w:rFonts w:eastAsia="Calibri" w:cstheme="minorHAnsi"/>
          <w:b/>
          <w:bCs/>
          <w:sz w:val="24"/>
          <w:szCs w:val="24"/>
        </w:rPr>
        <w:t xml:space="preserve">: </w:t>
      </w:r>
    </w:p>
    <w:p w14:paraId="45D10B0C" w14:textId="1D3E29AF" w:rsidR="6B86F7C2" w:rsidRPr="00406975" w:rsidRDefault="6B86F7C2" w:rsidP="00E036C8">
      <w:pPr>
        <w:pStyle w:val="ListParagraph"/>
        <w:numPr>
          <w:ilvl w:val="1"/>
          <w:numId w:val="1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Will employees have access to the shared kitchen spaces on campus?  What is cleaning protocol for these areas?</w:t>
      </w:r>
      <w:r w:rsidRPr="00406975">
        <w:rPr>
          <w:rStyle w:val="eop"/>
          <w:rFonts w:eastAsia="Calibri" w:cstheme="minorHAnsi"/>
          <w:sz w:val="24"/>
          <w:szCs w:val="24"/>
          <w:lang w:val="en-CA"/>
        </w:rPr>
        <w:t> </w:t>
      </w:r>
    </w:p>
    <w:p w14:paraId="6022810E" w14:textId="4DC97EDE" w:rsidR="6B86F7C2" w:rsidRPr="00406975" w:rsidRDefault="6B86F7C2" w:rsidP="00E036C8">
      <w:pPr>
        <w:pStyle w:val="ListParagraph"/>
        <w:numPr>
          <w:ilvl w:val="0"/>
          <w:numId w:val="4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the shared kitchen spaces on campus will be accessible for</w:t>
      </w:r>
      <w:r w:rsidR="00FC6E1C" w:rsidRPr="00406975">
        <w:rPr>
          <w:rStyle w:val="eop"/>
          <w:rFonts w:eastAsia="Calibri" w:cstheme="minorHAnsi"/>
          <w:sz w:val="24"/>
          <w:szCs w:val="24"/>
          <w:lang w:val="en-CA"/>
        </w:rPr>
        <w:t xml:space="preserve"> </w:t>
      </w:r>
      <w:r w:rsidR="00A333C1" w:rsidRPr="00406975">
        <w:rPr>
          <w:rStyle w:val="eop"/>
          <w:rFonts w:eastAsia="Calibri" w:cstheme="minorHAnsi"/>
          <w:sz w:val="24"/>
          <w:szCs w:val="24"/>
          <w:lang w:val="en-CA"/>
        </w:rPr>
        <w:t>employees and students</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1DCF3A1C" w:rsidR="6B86F7C2" w:rsidRPr="00406975" w:rsidRDefault="6B86F7C2" w:rsidP="00E036C8">
      <w:pPr>
        <w:pStyle w:val="ListParagraph"/>
        <w:numPr>
          <w:ilvl w:val="0"/>
          <w:numId w:val="44"/>
        </w:numPr>
        <w:spacing w:beforeAutospacing="1" w:afterAutospacing="1" w:line="240" w:lineRule="auto"/>
        <w:rPr>
          <w:rStyle w:val="eop"/>
          <w:rFonts w:eastAsiaTheme="minorEastAsia" w:cstheme="minorHAnsi"/>
          <w:sz w:val="24"/>
          <w:szCs w:val="24"/>
          <w:lang w:val="en-CA"/>
        </w:rPr>
      </w:pPr>
      <w:r w:rsidRPr="00406975">
        <w:rPr>
          <w:rStyle w:val="eop"/>
          <w:rFonts w:eastAsia="Calibri" w:cstheme="minorHAnsi"/>
          <w:sz w:val="24"/>
          <w:szCs w:val="24"/>
          <w:lang w:val="en-CA"/>
        </w:rPr>
        <w:t>Chicago</w:t>
      </w:r>
      <w:r w:rsidR="00FC6E1C"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Employees will have access to shared kitchen spaces.  Sanitization products are available for the staff and faculty.  Kitchen utensils will be individually packaged.  Facilities will increase the cleaning services in shared spaces.</w:t>
      </w:r>
      <w:r w:rsidR="003D5EB9">
        <w:rPr>
          <w:rStyle w:val="eop"/>
          <w:rFonts w:eastAsia="Calibri" w:cstheme="minorHAnsi"/>
          <w:sz w:val="24"/>
          <w:szCs w:val="24"/>
          <w:lang w:val="en-CA"/>
        </w:rPr>
        <w:br/>
      </w:r>
    </w:p>
    <w:p w14:paraId="3C1EFB47" w14:textId="2516BC88" w:rsidR="566A4503" w:rsidRPr="00406975" w:rsidRDefault="566A4503" w:rsidP="00E036C8">
      <w:pPr>
        <w:pStyle w:val="ListParagraph"/>
        <w:numPr>
          <w:ilvl w:val="0"/>
          <w:numId w:val="9"/>
        </w:numPr>
        <w:spacing w:beforeAutospacing="1" w:afterAutospacing="1" w:line="240" w:lineRule="auto"/>
        <w:ind w:left="1080" w:firstLine="0"/>
        <w:rPr>
          <w:rFonts w:eastAsiaTheme="minorEastAsia" w:cstheme="minorHAnsi"/>
          <w:sz w:val="24"/>
          <w:szCs w:val="24"/>
          <w:lang w:val="en-CA"/>
        </w:rPr>
      </w:pPr>
      <w:r w:rsidRPr="00406975">
        <w:rPr>
          <w:rStyle w:val="normaltextrun"/>
          <w:rFonts w:eastAsia="Calibri" w:cstheme="minorHAnsi"/>
          <w:sz w:val="24"/>
          <w:szCs w:val="24"/>
        </w:rPr>
        <w:t>What are the provisions that have been made for the use of the restrooms re: social distancing?</w:t>
      </w:r>
      <w:r w:rsidRPr="00406975">
        <w:rPr>
          <w:rStyle w:val="eop"/>
          <w:rFonts w:eastAsia="Calibri" w:cstheme="minorHAnsi"/>
          <w:sz w:val="24"/>
          <w:szCs w:val="24"/>
          <w:lang w:val="en-CA"/>
        </w:rPr>
        <w:t> </w:t>
      </w:r>
    </w:p>
    <w:p w14:paraId="7530E897" w14:textId="5F9A0132" w:rsidR="2A19CF83" w:rsidRPr="00406975" w:rsidRDefault="566A4503" w:rsidP="00E036C8">
      <w:pPr>
        <w:pStyle w:val="ListParagraph"/>
        <w:numPr>
          <w:ilvl w:val="0"/>
          <w:numId w:val="45"/>
        </w:numPr>
        <w:spacing w:beforeAutospacing="1" w:afterAutospacing="1" w:line="240" w:lineRule="auto"/>
        <w:rPr>
          <w:rStyle w:val="eop"/>
          <w:rFonts w:eastAsia="Calibri" w:cstheme="minorHAnsi"/>
          <w:sz w:val="24"/>
          <w:szCs w:val="24"/>
          <w:lang w:val="en-CA"/>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w:t>
      </w:r>
      <w:r w:rsidRPr="00406975">
        <w:rPr>
          <w:rStyle w:val="eop"/>
          <w:rFonts w:eastAsia="Calibri" w:cstheme="minorHAnsi"/>
          <w:sz w:val="24"/>
          <w:szCs w:val="24"/>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406975" w:rsidRDefault="566A4503" w:rsidP="00E036C8">
      <w:pPr>
        <w:pStyle w:val="ListParagraph"/>
        <w:numPr>
          <w:ilvl w:val="0"/>
          <w:numId w:val="45"/>
        </w:numPr>
        <w:spacing w:beforeAutospacing="1" w:afterAutospacing="1" w:line="240" w:lineRule="auto"/>
        <w:rPr>
          <w:rStyle w:val="eop"/>
          <w:rFonts w:eastAsia="Calibri" w:cstheme="minorHAnsi"/>
          <w:sz w:val="24"/>
          <w:szCs w:val="24"/>
          <w:lang w:val="en-CA"/>
        </w:rPr>
      </w:pPr>
      <w:r w:rsidRPr="00406975">
        <w:rPr>
          <w:rStyle w:val="eop"/>
          <w:rFonts w:eastAsia="Calibri" w:cstheme="minorHAnsi"/>
          <w:sz w:val="24"/>
          <w:szCs w:val="24"/>
          <w:lang w:val="en-CA"/>
        </w:rPr>
        <w:t xml:space="preserve">Chicago will follow recommended CDC guidelines for restroom safety.  Currently, each restroom has </w:t>
      </w:r>
      <w:r w:rsidR="7A44010F" w:rsidRPr="00406975">
        <w:rPr>
          <w:rStyle w:val="eop"/>
          <w:rFonts w:eastAsia="Calibri" w:cstheme="minorHAnsi"/>
          <w:sz w:val="24"/>
          <w:szCs w:val="24"/>
          <w:lang w:val="en-CA"/>
        </w:rPr>
        <w:t>alternate</w:t>
      </w:r>
      <w:r w:rsidRPr="00406975">
        <w:rPr>
          <w:rStyle w:val="eop"/>
          <w:rFonts w:eastAsia="Calibri" w:cstheme="minorHAnsi"/>
          <w:sz w:val="24"/>
          <w:szCs w:val="24"/>
          <w:lang w:val="en-CA"/>
        </w:rPr>
        <w:t xml:space="preserve"> sinks and stalls marked as</w:t>
      </w:r>
      <w:r w:rsidR="338383C3" w:rsidRPr="00406975">
        <w:rPr>
          <w:rStyle w:val="eop"/>
          <w:rFonts w:eastAsia="Calibri" w:cstheme="minorHAnsi"/>
          <w:sz w:val="24"/>
          <w:szCs w:val="24"/>
          <w:lang w:val="en-CA"/>
        </w:rPr>
        <w:t xml:space="preserve"> unavailable, extra sanitation products, and handwashing </w:t>
      </w:r>
      <w:r w:rsidR="7DCB8298" w:rsidRPr="00406975">
        <w:rPr>
          <w:rStyle w:val="eop"/>
          <w:rFonts w:eastAsia="Calibri" w:cstheme="minorHAnsi"/>
          <w:sz w:val="24"/>
          <w:szCs w:val="24"/>
          <w:lang w:val="en-CA"/>
        </w:rPr>
        <w:t>protocol</w:t>
      </w:r>
      <w:r w:rsidR="338383C3" w:rsidRPr="00406975">
        <w:rPr>
          <w:rStyle w:val="eop"/>
          <w:rFonts w:eastAsia="Calibri" w:cstheme="minorHAnsi"/>
          <w:sz w:val="24"/>
          <w:szCs w:val="24"/>
          <w:lang w:val="en-CA"/>
        </w:rPr>
        <w:t xml:space="preserve"> reminders.</w:t>
      </w:r>
      <w:r w:rsidR="00FC6E1C" w:rsidRPr="00406975">
        <w:rPr>
          <w:rStyle w:val="eop"/>
          <w:rFonts w:eastAsia="Calibri" w:cstheme="minorHAnsi"/>
          <w:sz w:val="24"/>
          <w:szCs w:val="24"/>
          <w:lang w:val="en-CA"/>
        </w:rPr>
        <w:br/>
      </w:r>
    </w:p>
    <w:p w14:paraId="27BD4A84" w14:textId="66DFD026" w:rsidR="6B86F7C2" w:rsidRPr="00406975" w:rsidRDefault="6B86F7C2" w:rsidP="00E036C8">
      <w:pPr>
        <w:pStyle w:val="ListParagraph"/>
        <w:numPr>
          <w:ilvl w:val="0"/>
          <w:numId w:val="46"/>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is process for cleaning classrooms between uses?</w:t>
      </w:r>
      <w:r w:rsidRPr="00406975">
        <w:rPr>
          <w:rStyle w:val="eop"/>
          <w:rFonts w:eastAsia="Calibri" w:cstheme="minorHAnsi"/>
          <w:sz w:val="24"/>
          <w:szCs w:val="24"/>
          <w:lang w:val="en-CA"/>
        </w:rPr>
        <w:t> </w:t>
      </w:r>
    </w:p>
    <w:p w14:paraId="14AAD309" w14:textId="39245FE8" w:rsidR="6B86F7C2" w:rsidRPr="00406975" w:rsidRDefault="6B86F7C2" w:rsidP="00E036C8">
      <w:pPr>
        <w:pStyle w:val="ListParagraph"/>
        <w:numPr>
          <w:ilvl w:val="0"/>
          <w:numId w:val="11"/>
        </w:numPr>
        <w:spacing w:beforeAutospacing="1" w:afterAutospacing="1" w:line="240" w:lineRule="auto"/>
        <w:rPr>
          <w:rFonts w:eastAsia="Calibri" w:cstheme="minorHAnsi"/>
          <w:sz w:val="24"/>
          <w:szCs w:val="24"/>
        </w:rPr>
      </w:pPr>
      <w:r w:rsidRPr="00406975">
        <w:rPr>
          <w:rStyle w:val="eop"/>
          <w:rFonts w:eastAsia="Calibri" w:cstheme="minorHAnsi"/>
          <w:sz w:val="24"/>
          <w:szCs w:val="24"/>
          <w:lang w:val="en-CA"/>
        </w:rPr>
        <w:t>Vancouver</w:t>
      </w:r>
      <w:r w:rsidR="00FC6E1C" w:rsidRPr="00406975">
        <w:rPr>
          <w:rStyle w:val="eop"/>
          <w:rFonts w:eastAsia="Calibri" w:cstheme="minorHAnsi"/>
          <w:sz w:val="24"/>
          <w:szCs w:val="24"/>
          <w:lang w:val="en-CA"/>
        </w:rPr>
        <w:t>:</w:t>
      </w:r>
      <w:r w:rsidRPr="00406975">
        <w:rPr>
          <w:rStyle w:val="eop"/>
          <w:rFonts w:eastAsia="Calibri" w:cstheme="minorHAnsi"/>
          <w:sz w:val="24"/>
          <w:szCs w:val="24"/>
          <w:lang w:val="en-CA"/>
        </w:rPr>
        <w:t xml:space="preserve"> Currently, Facilities is working with the Registrar on using the block system to schedule classes. Using the block system, Facilities and the Registrar will work together to insert a 30-minute gap between each class time to allow for cleaning within each classroom. </w:t>
      </w:r>
    </w:p>
    <w:p w14:paraId="69A67AD0" w14:textId="291C6F8D" w:rsidR="2A19CF83" w:rsidRPr="00406975" w:rsidRDefault="6B86F7C2" w:rsidP="00E036C8">
      <w:pPr>
        <w:pStyle w:val="ListParagraph"/>
        <w:numPr>
          <w:ilvl w:val="0"/>
          <w:numId w:val="11"/>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Chicago</w:t>
      </w:r>
      <w:r w:rsidR="6030F7E8" w:rsidRPr="00406975">
        <w:rPr>
          <w:rStyle w:val="eop"/>
          <w:rFonts w:eastAsia="Calibri" w:cstheme="minorHAnsi"/>
          <w:sz w:val="24"/>
          <w:szCs w:val="24"/>
          <w:lang w:val="en-CA"/>
        </w:rPr>
        <w:t xml:space="preserve">: </w:t>
      </w:r>
      <w:r w:rsidRPr="00406975">
        <w:rPr>
          <w:rStyle w:val="eop"/>
          <w:rFonts w:eastAsia="Calibri" w:cstheme="minorHAnsi"/>
          <w:sz w:val="24"/>
          <w:szCs w:val="24"/>
          <w:lang w:val="en-CA"/>
        </w:rPr>
        <w:t>Facilities will disinfect classrooms between class as recommended by the CDC. Disinfecting supplies will be provided in all classrooms.</w:t>
      </w:r>
    </w:p>
    <w:p w14:paraId="4B67A015" w14:textId="10D5FC0B" w:rsidR="00847F1D" w:rsidRPr="00406975" w:rsidRDefault="4B994663" w:rsidP="62119ED7">
      <w:pPr>
        <w:rPr>
          <w:rFonts w:eastAsia="Calibri" w:cstheme="minorHAnsi"/>
          <w:sz w:val="24"/>
          <w:szCs w:val="24"/>
        </w:rPr>
      </w:pPr>
      <w:r w:rsidRPr="00406975">
        <w:rPr>
          <w:rFonts w:eastAsia="Calibri" w:cstheme="minorHAnsi"/>
          <w:b/>
          <w:bCs/>
          <w:sz w:val="24"/>
          <w:szCs w:val="24"/>
        </w:rPr>
        <w:t>Cleaning:</w:t>
      </w:r>
    </w:p>
    <w:p w14:paraId="629E5517" w14:textId="1DDC49D7" w:rsidR="00847F1D" w:rsidRPr="00406975" w:rsidRDefault="4B994663" w:rsidP="00E036C8">
      <w:pPr>
        <w:pStyle w:val="ListParagraph"/>
        <w:numPr>
          <w:ilvl w:val="0"/>
          <w:numId w:val="38"/>
        </w:numPr>
        <w:rPr>
          <w:rFonts w:eastAsiaTheme="minorEastAsia" w:cstheme="minorHAnsi"/>
          <w:sz w:val="24"/>
          <w:szCs w:val="24"/>
        </w:rPr>
      </w:pPr>
      <w:r w:rsidRPr="00406975">
        <w:rPr>
          <w:rStyle w:val="normaltextrun"/>
          <w:rFonts w:eastAsia="Calibri" w:cstheme="minorHAnsi"/>
          <w:sz w:val="24"/>
          <w:szCs w:val="24"/>
        </w:rPr>
        <w:t>How quickly can the facilities be deep-cleaned in the event we have a case of COVID-19 on campus?</w:t>
      </w:r>
    </w:p>
    <w:p w14:paraId="1F39D924" w14:textId="4CC01984" w:rsidR="00847F1D" w:rsidRPr="00406975" w:rsidRDefault="4B994663" w:rsidP="00E036C8">
      <w:pPr>
        <w:pStyle w:val="ListParagraph"/>
        <w:numPr>
          <w:ilvl w:val="1"/>
          <w:numId w:val="37"/>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The Vancouver campus is looking at a one-day turnaround time in the event a classroom or floor needs to be deep cleaned. The Facilities manager will contact housekeeping who will arrange for their team to enter the campus to conduct a </w:t>
      </w:r>
      <w:r w:rsidR="00C22E04" w:rsidRPr="00406975">
        <w:rPr>
          <w:rStyle w:val="eop"/>
          <w:rFonts w:eastAsia="Calibri" w:cstheme="minorHAnsi"/>
          <w:sz w:val="24"/>
          <w:szCs w:val="24"/>
        </w:rPr>
        <w:t>deep cleaning</w:t>
      </w:r>
      <w:r w:rsidRPr="00406975">
        <w:rPr>
          <w:rStyle w:val="eop"/>
          <w:rFonts w:eastAsia="Calibri" w:cstheme="minorHAnsi"/>
          <w:sz w:val="24"/>
          <w:szCs w:val="24"/>
        </w:rPr>
        <w:t xml:space="preserve"> of the areas in need of cleaning. </w:t>
      </w:r>
    </w:p>
    <w:p w14:paraId="1181A403" w14:textId="533F7CEC" w:rsidR="00847F1D" w:rsidRPr="00406975" w:rsidRDefault="4B994663" w:rsidP="00E036C8">
      <w:pPr>
        <w:pStyle w:val="ListParagraph"/>
        <w:numPr>
          <w:ilvl w:val="1"/>
          <w:numId w:val="37"/>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Chicago will have a </w:t>
      </w:r>
      <w:r w:rsidR="00FC6E1C" w:rsidRPr="00406975">
        <w:rPr>
          <w:rStyle w:val="eop"/>
          <w:rFonts w:eastAsia="Calibri" w:cstheme="minorHAnsi"/>
          <w:sz w:val="24"/>
          <w:szCs w:val="24"/>
        </w:rPr>
        <w:t>48-hour</w:t>
      </w:r>
      <w:r w:rsidRPr="00406975">
        <w:rPr>
          <w:rStyle w:val="eop"/>
          <w:rFonts w:eastAsia="Calibri" w:cstheme="minorHAnsi"/>
          <w:sz w:val="24"/>
          <w:szCs w:val="24"/>
        </w:rPr>
        <w:t xml:space="preserve"> </w:t>
      </w:r>
      <w:r w:rsidR="00C22E04" w:rsidRPr="00406975">
        <w:rPr>
          <w:rStyle w:val="eop"/>
          <w:rFonts w:eastAsia="Calibri" w:cstheme="minorHAnsi"/>
          <w:sz w:val="24"/>
          <w:szCs w:val="24"/>
        </w:rPr>
        <w:t>turnaround</w:t>
      </w:r>
      <w:r w:rsidRPr="00406975">
        <w:rPr>
          <w:rStyle w:val="eop"/>
          <w:rFonts w:eastAsia="Calibri" w:cstheme="minorHAnsi"/>
          <w:sz w:val="24"/>
          <w:szCs w:val="24"/>
        </w:rPr>
        <w:t xml:space="preserve"> time for disinfecting and deep-cleaning contaminated areas.</w:t>
      </w:r>
      <w:r w:rsidR="00C22E04" w:rsidRPr="00406975">
        <w:rPr>
          <w:rStyle w:val="eop"/>
          <w:rFonts w:eastAsia="Calibri" w:cstheme="minorHAnsi"/>
          <w:sz w:val="24"/>
          <w:szCs w:val="24"/>
        </w:rPr>
        <w:br/>
      </w:r>
    </w:p>
    <w:p w14:paraId="6A6E5133" w14:textId="078CAE3A" w:rsidR="00847F1D" w:rsidRPr="00406975" w:rsidRDefault="4B994663" w:rsidP="00E036C8">
      <w:pPr>
        <w:pStyle w:val="ListParagraph"/>
        <w:numPr>
          <w:ilvl w:val="0"/>
          <w:numId w:val="38"/>
        </w:numPr>
        <w:rPr>
          <w:rFonts w:eastAsiaTheme="minorEastAsia" w:cstheme="minorHAnsi"/>
          <w:sz w:val="24"/>
          <w:szCs w:val="24"/>
        </w:rPr>
      </w:pPr>
      <w:r w:rsidRPr="00406975">
        <w:rPr>
          <w:rFonts w:eastAsia="Calibri" w:cstheme="minorHAnsi"/>
          <w:sz w:val="24"/>
          <w:szCs w:val="24"/>
        </w:rPr>
        <w:t>What protocols are in place for regular cleaning each campus?</w:t>
      </w:r>
    </w:p>
    <w:p w14:paraId="7161C074" w14:textId="1A3267C4" w:rsidR="00C22E04" w:rsidRPr="00406975" w:rsidRDefault="4B994663" w:rsidP="00E036C8">
      <w:pPr>
        <w:pStyle w:val="ListParagraph"/>
        <w:numPr>
          <w:ilvl w:val="0"/>
          <w:numId w:val="36"/>
        </w:numPr>
        <w:rPr>
          <w:rFonts w:eastAsiaTheme="minorEastAsia" w:cstheme="minorHAnsi"/>
          <w:sz w:val="24"/>
          <w:szCs w:val="24"/>
        </w:rPr>
      </w:pPr>
      <w:r w:rsidRPr="00406975">
        <w:rPr>
          <w:rFonts w:eastAsia="Calibri" w:cstheme="minorHAnsi"/>
          <w:sz w:val="24"/>
          <w:szCs w:val="24"/>
        </w:rPr>
        <w:t xml:space="preserve">Cleaning is detailed in the current </w:t>
      </w:r>
      <w:hyperlink r:id="rId17" w:anchor="return-to-campus-plans" w:history="1">
        <w:r w:rsidRPr="00406975">
          <w:rPr>
            <w:rStyle w:val="Hyperlink"/>
            <w:rFonts w:eastAsia="Calibri" w:cstheme="minorHAnsi"/>
            <w:sz w:val="24"/>
            <w:szCs w:val="24"/>
          </w:rPr>
          <w:t>return to campus plans</w:t>
        </w:r>
      </w:hyperlink>
    </w:p>
    <w:p w14:paraId="3CFAB715" w14:textId="1C0650EF" w:rsidR="00C22E04" w:rsidRPr="00406975" w:rsidRDefault="4B994663" w:rsidP="00E036C8">
      <w:pPr>
        <w:pStyle w:val="ListParagraph"/>
        <w:numPr>
          <w:ilvl w:val="1"/>
          <w:numId w:val="36"/>
        </w:numPr>
        <w:rPr>
          <w:rFonts w:eastAsiaTheme="minorEastAsia" w:cstheme="minorHAnsi"/>
          <w:sz w:val="24"/>
          <w:szCs w:val="24"/>
        </w:rPr>
      </w:pPr>
      <w:r w:rsidRPr="00406975">
        <w:rPr>
          <w:rFonts w:eastAsia="Calibri" w:cstheme="minorHAnsi"/>
          <w:sz w:val="24"/>
          <w:szCs w:val="24"/>
        </w:rPr>
        <w:t>Chicago</w:t>
      </w:r>
      <w:r w:rsidR="00C22E04" w:rsidRPr="00406975">
        <w:rPr>
          <w:rFonts w:eastAsia="Calibri" w:cstheme="minorHAnsi"/>
          <w:sz w:val="24"/>
          <w:szCs w:val="24"/>
        </w:rPr>
        <w:t xml:space="preserve">: </w:t>
      </w:r>
      <w:r w:rsidRPr="00406975">
        <w:rPr>
          <w:rFonts w:eastAsia="Calibri" w:cstheme="minorHAnsi"/>
          <w:sz w:val="24"/>
          <w:szCs w:val="24"/>
        </w:rPr>
        <w:t>page 10</w:t>
      </w:r>
    </w:p>
    <w:p w14:paraId="328A70F0" w14:textId="6DACD697" w:rsidR="00847F1D" w:rsidRPr="00406975" w:rsidRDefault="4B994663" w:rsidP="00E036C8">
      <w:pPr>
        <w:pStyle w:val="ListParagraph"/>
        <w:numPr>
          <w:ilvl w:val="1"/>
          <w:numId w:val="36"/>
        </w:numPr>
        <w:rPr>
          <w:rFonts w:eastAsiaTheme="minorEastAsia"/>
          <w:sz w:val="24"/>
          <w:szCs w:val="24"/>
        </w:rPr>
      </w:pPr>
      <w:r w:rsidRPr="0DC289AE">
        <w:rPr>
          <w:rFonts w:eastAsia="Calibri"/>
          <w:sz w:val="24"/>
          <w:szCs w:val="24"/>
        </w:rPr>
        <w:t>Vancouver: page 11</w:t>
      </w:r>
    </w:p>
    <w:p w14:paraId="0E1D13C6" w14:textId="16AAD955" w:rsidR="00847F1D" w:rsidRPr="00406975" w:rsidRDefault="00847F1D" w:rsidP="00E036C8">
      <w:pPr>
        <w:pStyle w:val="ListParagraph"/>
        <w:numPr>
          <w:ilvl w:val="1"/>
          <w:numId w:val="36"/>
        </w:numPr>
        <w:rPr>
          <w:sz w:val="24"/>
          <w:szCs w:val="24"/>
        </w:rPr>
      </w:pPr>
    </w:p>
    <w:p w14:paraId="2B96DA71" w14:textId="5E2AEE53" w:rsidR="00847F1D" w:rsidRPr="003D5EB9" w:rsidRDefault="5A0C0B36" w:rsidP="007845B0">
      <w:pPr>
        <w:rPr>
          <w:rFonts w:eastAsiaTheme="minorEastAsia"/>
          <w:b/>
          <w:bCs/>
          <w:sz w:val="24"/>
          <w:szCs w:val="24"/>
        </w:rPr>
      </w:pPr>
      <w:r w:rsidRPr="003D5EB9">
        <w:rPr>
          <w:b/>
          <w:bCs/>
        </w:rPr>
        <w:t>Commenc</w:t>
      </w:r>
      <w:r w:rsidR="58796107" w:rsidRPr="003D5EB9">
        <w:rPr>
          <w:b/>
          <w:bCs/>
        </w:rPr>
        <w:t>e</w:t>
      </w:r>
      <w:r w:rsidRPr="003D5EB9">
        <w:rPr>
          <w:b/>
          <w:bCs/>
        </w:rPr>
        <w:t>ment:</w:t>
      </w:r>
    </w:p>
    <w:p w14:paraId="52EB7888" w14:textId="77777777" w:rsidR="003D5EB9" w:rsidRPr="003D5EB9" w:rsidRDefault="003D5EB9" w:rsidP="00E036C8">
      <w:pPr>
        <w:pStyle w:val="ListParagraph"/>
        <w:numPr>
          <w:ilvl w:val="0"/>
          <w:numId w:val="60"/>
        </w:numPr>
        <w:rPr>
          <w:rFonts w:eastAsiaTheme="minorEastAsia"/>
        </w:rPr>
      </w:pPr>
      <w:r>
        <w:rPr>
          <w:rFonts w:ascii="Calibri" w:eastAsia="Calibri" w:hAnsi="Calibri" w:cs="Calibri"/>
        </w:rPr>
        <w:t xml:space="preserve">Will </w:t>
      </w:r>
      <w:r w:rsidR="5841A007" w:rsidRPr="003D5EB9">
        <w:rPr>
          <w:rFonts w:ascii="Calibri" w:eastAsia="Calibri" w:hAnsi="Calibri" w:cs="Calibri"/>
        </w:rPr>
        <w:t>our 2021 commencement ceremonies be virtual or in-person?</w:t>
      </w:r>
    </w:p>
    <w:p w14:paraId="1CE185F6" w14:textId="2E6ECBD0" w:rsidR="00847F1D" w:rsidRPr="003D5EB9" w:rsidRDefault="35B54D66" w:rsidP="00E036C8">
      <w:pPr>
        <w:pStyle w:val="ListParagraph"/>
        <w:numPr>
          <w:ilvl w:val="1"/>
          <w:numId w:val="60"/>
        </w:numPr>
        <w:rPr>
          <w:rFonts w:eastAsiaTheme="minorEastAsia"/>
        </w:rPr>
      </w:pPr>
      <w:r w:rsidRPr="003D5EB9">
        <w:rPr>
          <w:rFonts w:ascii="Calibri" w:eastAsia="Calibri" w:hAnsi="Calibri" w:cs="Calibri"/>
          <w:color w:val="000000" w:themeColor="text1"/>
        </w:rPr>
        <w:t xml:space="preserve">Adler University is planning to hold in-person graduation ceremonies for the Class of 2021 (in Vancouver and Chicago) when it is safe to do so. The health and wellbeing of our community remains our </w:t>
      </w:r>
      <w:proofErr w:type="gramStart"/>
      <w:r w:rsidRPr="003D5EB9">
        <w:rPr>
          <w:rFonts w:ascii="Calibri" w:eastAsia="Calibri" w:hAnsi="Calibri" w:cs="Calibri"/>
          <w:color w:val="000000" w:themeColor="text1"/>
        </w:rPr>
        <w:t>first priority</w:t>
      </w:r>
      <w:proofErr w:type="gramEnd"/>
      <w:r w:rsidRPr="003D5EB9">
        <w:rPr>
          <w:rFonts w:ascii="Calibri" w:eastAsia="Calibri" w:hAnsi="Calibri" w:cs="Calibri"/>
          <w:color w:val="000000" w:themeColor="text1"/>
        </w:rPr>
        <w:t>, and we will approach our planning process accordingly. We will share details about our plans when more information is available later this summer.</w:t>
      </w:r>
    </w:p>
    <w:p w14:paraId="6B8DAD3F" w14:textId="7059ADD0" w:rsidR="003D5EB9" w:rsidRDefault="003D5EB9" w:rsidP="003D5EB9">
      <w:pPr>
        <w:rPr>
          <w:rFonts w:eastAsiaTheme="minorEastAsia"/>
        </w:rPr>
      </w:pPr>
    </w:p>
    <w:p w14:paraId="3B6E066A" w14:textId="77777777" w:rsidR="003D5EB9" w:rsidRPr="003D5EB9" w:rsidRDefault="003D5EB9" w:rsidP="003D5EB9">
      <w:pPr>
        <w:rPr>
          <w:rFonts w:eastAsiaTheme="minorEastAsia"/>
        </w:rPr>
      </w:pPr>
    </w:p>
    <w:p w14:paraId="1E52A62C" w14:textId="1837B870" w:rsidR="00847F1D" w:rsidRPr="00406975" w:rsidRDefault="00847F1D" w:rsidP="0DC289AE">
      <w:pPr>
        <w:ind w:left="720"/>
      </w:pPr>
    </w:p>
    <w:p w14:paraId="0E80E45E" w14:textId="0505C7EA" w:rsidR="00847F1D" w:rsidRPr="00406975" w:rsidRDefault="4B994663" w:rsidP="62119ED7">
      <w:pPr>
        <w:rPr>
          <w:rFonts w:eastAsia="Calibri" w:cstheme="minorHAnsi"/>
          <w:sz w:val="24"/>
          <w:szCs w:val="24"/>
        </w:rPr>
      </w:pPr>
      <w:r w:rsidRPr="00406975">
        <w:rPr>
          <w:rFonts w:eastAsia="Calibri" w:cstheme="minorHAnsi"/>
          <w:b/>
          <w:bCs/>
          <w:sz w:val="24"/>
          <w:szCs w:val="24"/>
        </w:rPr>
        <w:t>Communication:</w:t>
      </w:r>
    </w:p>
    <w:p w14:paraId="3D5A12DB" w14:textId="2597233A" w:rsidR="00847F1D" w:rsidRPr="00406975" w:rsidRDefault="4B994663" w:rsidP="00E036C8">
      <w:pPr>
        <w:pStyle w:val="ListParagraph"/>
        <w:numPr>
          <w:ilvl w:val="0"/>
          <w:numId w:val="35"/>
        </w:numPr>
        <w:rPr>
          <w:rFonts w:eastAsiaTheme="minorEastAsia" w:cstheme="minorHAnsi"/>
          <w:sz w:val="24"/>
          <w:szCs w:val="24"/>
        </w:rPr>
      </w:pPr>
      <w:r w:rsidRPr="00406975">
        <w:rPr>
          <w:rFonts w:eastAsia="Calibri" w:cstheme="minorHAnsi"/>
          <w:sz w:val="24"/>
          <w:szCs w:val="24"/>
        </w:rPr>
        <w:t>How will the Re-Opening Committee keep the University up to date with changes?</w:t>
      </w:r>
    </w:p>
    <w:p w14:paraId="7DD54580" w14:textId="0AF2B108" w:rsidR="00847F1D" w:rsidRPr="00406975" w:rsidRDefault="4B994663" w:rsidP="00E036C8">
      <w:pPr>
        <w:pStyle w:val="ListParagraph"/>
        <w:numPr>
          <w:ilvl w:val="1"/>
          <w:numId w:val="35"/>
        </w:numPr>
        <w:rPr>
          <w:rFonts w:eastAsiaTheme="minorEastAsia" w:cstheme="minorHAnsi"/>
          <w:sz w:val="24"/>
          <w:szCs w:val="24"/>
        </w:rPr>
      </w:pPr>
      <w:r w:rsidRPr="00406975">
        <w:rPr>
          <w:rFonts w:eastAsia="Calibri" w:cstheme="minorHAnsi"/>
          <w:sz w:val="24"/>
          <w:szCs w:val="24"/>
        </w:rPr>
        <w:t>This FAQ document will be continuously updated as public health guidance changes and as the Reopening Task Force gathers more answers to the community’s questions.</w:t>
      </w:r>
    </w:p>
    <w:p w14:paraId="64B7446B" w14:textId="63C95091" w:rsidR="00847F1D" w:rsidRPr="00406975" w:rsidRDefault="4B994663" w:rsidP="00E036C8">
      <w:pPr>
        <w:pStyle w:val="ListParagraph"/>
        <w:numPr>
          <w:ilvl w:val="1"/>
          <w:numId w:val="35"/>
        </w:numPr>
        <w:rPr>
          <w:rFonts w:eastAsiaTheme="minorEastAsia" w:cstheme="minorHAnsi"/>
          <w:sz w:val="24"/>
          <w:szCs w:val="24"/>
        </w:rPr>
      </w:pPr>
      <w:r w:rsidRPr="00406975">
        <w:rPr>
          <w:rFonts w:eastAsia="Calibri" w:cstheme="minorHAnsi"/>
          <w:sz w:val="24"/>
          <w:szCs w:val="24"/>
        </w:rPr>
        <w:t xml:space="preserve">A </w:t>
      </w:r>
      <w:r w:rsidR="00CC3B7C" w:rsidRPr="00406975">
        <w:rPr>
          <w:rFonts w:eastAsia="Calibri" w:cstheme="minorHAnsi"/>
          <w:sz w:val="24"/>
          <w:szCs w:val="24"/>
        </w:rPr>
        <w:t xml:space="preserve">twice </w:t>
      </w:r>
      <w:r w:rsidRPr="00406975">
        <w:rPr>
          <w:rFonts w:eastAsia="Calibri" w:cstheme="minorHAnsi"/>
          <w:sz w:val="24"/>
          <w:szCs w:val="24"/>
        </w:rPr>
        <w:t>monthly email will be sent highlighting new information in the FAQ and containing the link to that document.</w:t>
      </w:r>
    </w:p>
    <w:p w14:paraId="7C9EE6C0" w14:textId="28B9F8C7" w:rsidR="00847F1D" w:rsidRPr="00406975" w:rsidRDefault="006012A7" w:rsidP="00E036C8">
      <w:pPr>
        <w:pStyle w:val="ListParagraph"/>
        <w:numPr>
          <w:ilvl w:val="0"/>
          <w:numId w:val="60"/>
        </w:numPr>
        <w:rPr>
          <w:rFonts w:eastAsia="Calibri" w:cstheme="minorHAnsi"/>
          <w:sz w:val="24"/>
          <w:szCs w:val="24"/>
        </w:rPr>
      </w:pPr>
      <w:r w:rsidRPr="00406975">
        <w:rPr>
          <w:rFonts w:eastAsia="Calibri" w:cstheme="minorHAnsi"/>
          <w:sz w:val="24"/>
          <w:szCs w:val="24"/>
        </w:rPr>
        <w:t xml:space="preserve">How can I ask the </w:t>
      </w:r>
      <w:r w:rsidR="00866D44" w:rsidRPr="00406975">
        <w:rPr>
          <w:rFonts w:eastAsia="Calibri" w:cstheme="minorHAnsi"/>
          <w:sz w:val="24"/>
          <w:szCs w:val="24"/>
        </w:rPr>
        <w:t>Reopening</w:t>
      </w:r>
      <w:r w:rsidRPr="00406975">
        <w:rPr>
          <w:rFonts w:eastAsia="Calibri" w:cstheme="minorHAnsi"/>
          <w:sz w:val="24"/>
          <w:szCs w:val="24"/>
        </w:rPr>
        <w:t xml:space="preserve"> Task Force a question</w:t>
      </w:r>
      <w:r w:rsidR="00866D44" w:rsidRPr="00406975">
        <w:rPr>
          <w:rFonts w:eastAsia="Calibri" w:cstheme="minorHAnsi"/>
          <w:sz w:val="24"/>
          <w:szCs w:val="24"/>
        </w:rPr>
        <w:t xml:space="preserve"> in privacy and with confidentiality, especially if I’m not comfortable asking a question at a Town Hall</w:t>
      </w:r>
      <w:r w:rsidR="00FC2272" w:rsidRPr="00406975">
        <w:rPr>
          <w:rFonts w:eastAsia="Calibri" w:cstheme="minorHAnsi"/>
          <w:sz w:val="24"/>
          <w:szCs w:val="24"/>
        </w:rPr>
        <w:t xml:space="preserve"> where my supervisor is also present?</w:t>
      </w:r>
    </w:p>
    <w:p w14:paraId="377B974C" w14:textId="60298FE5" w:rsidR="005C30D8" w:rsidRPr="00406975" w:rsidRDefault="005C30D8" w:rsidP="00E036C8">
      <w:pPr>
        <w:pStyle w:val="ListParagraph"/>
        <w:numPr>
          <w:ilvl w:val="1"/>
          <w:numId w:val="60"/>
        </w:numPr>
        <w:rPr>
          <w:rFonts w:eastAsia="Calibri" w:cstheme="minorHAnsi"/>
          <w:sz w:val="24"/>
          <w:szCs w:val="24"/>
        </w:rPr>
      </w:pPr>
      <w:r w:rsidRPr="00406975">
        <w:rPr>
          <w:rFonts w:eastAsia="Calibri" w:cstheme="minorHAnsi"/>
          <w:sz w:val="24"/>
          <w:szCs w:val="24"/>
        </w:rPr>
        <w:t xml:space="preserve">All emails sent to </w:t>
      </w:r>
      <w:hyperlink r:id="rId18" w:history="1">
        <w:r w:rsidRPr="00406975">
          <w:rPr>
            <w:rStyle w:val="Hyperlink"/>
            <w:rFonts w:eastAsia="Calibri" w:cstheme="minorHAnsi"/>
            <w:sz w:val="24"/>
            <w:szCs w:val="24"/>
          </w:rPr>
          <w:t>reopencampus@adler.edu</w:t>
        </w:r>
      </w:hyperlink>
      <w:r w:rsidRPr="00406975">
        <w:rPr>
          <w:rFonts w:eastAsia="Calibri" w:cstheme="minorHAnsi"/>
          <w:sz w:val="24"/>
          <w:szCs w:val="24"/>
        </w:rPr>
        <w:t xml:space="preserve"> are confidential</w:t>
      </w:r>
      <w:r w:rsidR="002E02CC" w:rsidRPr="00406975">
        <w:rPr>
          <w:rFonts w:eastAsia="Calibri" w:cstheme="minorHAnsi"/>
          <w:sz w:val="24"/>
          <w:szCs w:val="24"/>
        </w:rPr>
        <w:t>.  The task force chairs monitor this email acc</w:t>
      </w:r>
      <w:r w:rsidR="00E45A97" w:rsidRPr="00406975">
        <w:rPr>
          <w:rFonts w:eastAsia="Calibri" w:cstheme="minorHAnsi"/>
          <w:sz w:val="24"/>
          <w:szCs w:val="24"/>
        </w:rPr>
        <w:t>o</w:t>
      </w:r>
      <w:r w:rsidR="002E02CC" w:rsidRPr="00406975">
        <w:rPr>
          <w:rFonts w:eastAsia="Calibri" w:cstheme="minorHAnsi"/>
          <w:sz w:val="24"/>
          <w:szCs w:val="24"/>
        </w:rPr>
        <w:t xml:space="preserve">unt daily and do not share </w:t>
      </w:r>
      <w:r w:rsidR="00E45A97" w:rsidRPr="00406975">
        <w:rPr>
          <w:rFonts w:eastAsia="Calibri" w:cstheme="minorHAnsi"/>
          <w:sz w:val="24"/>
          <w:szCs w:val="24"/>
        </w:rPr>
        <w:t xml:space="preserve">email messages with an employee’s supervisor.  </w:t>
      </w:r>
    </w:p>
    <w:p w14:paraId="5A0F1178" w14:textId="03814FED" w:rsidR="00847F1D" w:rsidRPr="00406975" w:rsidRDefault="4B994663" w:rsidP="00E036C8">
      <w:pPr>
        <w:pStyle w:val="ListParagraph"/>
        <w:numPr>
          <w:ilvl w:val="0"/>
          <w:numId w:val="34"/>
        </w:numPr>
        <w:rPr>
          <w:rFonts w:eastAsiaTheme="minorEastAsia" w:cstheme="minorHAnsi"/>
          <w:sz w:val="24"/>
          <w:szCs w:val="24"/>
        </w:rPr>
      </w:pPr>
      <w:r w:rsidRPr="00406975">
        <w:rPr>
          <w:rFonts w:eastAsia="Calibri" w:cstheme="minorHAnsi"/>
          <w:sz w:val="24"/>
          <w:szCs w:val="24"/>
          <w:lang w:val="en-CA"/>
        </w:rPr>
        <w:t>As guidance changes, will there be additional opportunities for the community to share new or revised questions, say via new community surveys?</w:t>
      </w:r>
    </w:p>
    <w:p w14:paraId="776D431B" w14:textId="4E90DD0F" w:rsidR="00BF1E39" w:rsidRPr="00406975" w:rsidRDefault="4B994663" w:rsidP="00E036C8">
      <w:pPr>
        <w:pStyle w:val="ListParagraph"/>
        <w:numPr>
          <w:ilvl w:val="0"/>
          <w:numId w:val="47"/>
        </w:numPr>
        <w:rPr>
          <w:rFonts w:eastAsiaTheme="minorEastAsia" w:cstheme="minorHAnsi"/>
          <w:sz w:val="24"/>
          <w:szCs w:val="24"/>
        </w:rPr>
      </w:pPr>
      <w:r w:rsidRPr="00406975">
        <w:rPr>
          <w:rFonts w:eastAsia="Calibri" w:cstheme="minorHAnsi"/>
          <w:sz w:val="24"/>
          <w:szCs w:val="24"/>
          <w:lang w:val="en-CA"/>
        </w:rPr>
        <w:t xml:space="preserve">Over the next few </w:t>
      </w:r>
      <w:r w:rsidR="00C22E04" w:rsidRPr="00406975">
        <w:rPr>
          <w:rFonts w:eastAsia="Calibri" w:cstheme="minorHAnsi"/>
          <w:sz w:val="24"/>
          <w:szCs w:val="24"/>
          <w:lang w:val="en-CA"/>
        </w:rPr>
        <w:t>months,</w:t>
      </w:r>
      <w:r w:rsidRPr="00406975">
        <w:rPr>
          <w:rFonts w:eastAsia="Calibri" w:cstheme="minorHAnsi"/>
          <w:sz w:val="24"/>
          <w:szCs w:val="24"/>
          <w:lang w:val="en-CA"/>
        </w:rPr>
        <w:t xml:space="preserve"> we will be providing opportunities for the community to attend common hour sessions to hear updates and ask questions</w:t>
      </w:r>
    </w:p>
    <w:p w14:paraId="7DE95F03" w14:textId="15320212" w:rsidR="00847F1D" w:rsidRPr="00406975" w:rsidRDefault="4B994663" w:rsidP="00E036C8">
      <w:pPr>
        <w:pStyle w:val="ListParagraph"/>
        <w:numPr>
          <w:ilvl w:val="0"/>
          <w:numId w:val="47"/>
        </w:numPr>
        <w:rPr>
          <w:rFonts w:eastAsiaTheme="minorEastAsia" w:cstheme="minorHAnsi"/>
          <w:sz w:val="24"/>
          <w:szCs w:val="24"/>
        </w:rPr>
      </w:pPr>
      <w:r w:rsidRPr="00406975">
        <w:rPr>
          <w:rFonts w:eastAsia="Calibri" w:cstheme="minorHAnsi"/>
          <w:sz w:val="24"/>
          <w:szCs w:val="24"/>
        </w:rPr>
        <w:t xml:space="preserve">At any </w:t>
      </w:r>
      <w:r w:rsidR="00FC6E1C" w:rsidRPr="00406975">
        <w:rPr>
          <w:rFonts w:eastAsia="Calibri" w:cstheme="minorHAnsi"/>
          <w:sz w:val="24"/>
          <w:szCs w:val="24"/>
        </w:rPr>
        <w:t>time,</w:t>
      </w:r>
      <w:r w:rsidRPr="00406975">
        <w:rPr>
          <w:rFonts w:eastAsia="Calibri" w:cstheme="minorHAnsi"/>
          <w:sz w:val="24"/>
          <w:szCs w:val="24"/>
        </w:rPr>
        <w:t xml:space="preserve"> you can send questions to the Reopening Task Force by emailing </w:t>
      </w:r>
      <w:hyperlink r:id="rId19" w:history="1">
        <w:r w:rsidR="00FC6E1C" w:rsidRPr="00406975">
          <w:rPr>
            <w:rStyle w:val="Hyperlink"/>
            <w:rFonts w:eastAsia="Calibri" w:cstheme="minorHAnsi"/>
            <w:sz w:val="24"/>
            <w:szCs w:val="24"/>
          </w:rPr>
          <w:t>reopencampus@adler.edu</w:t>
        </w:r>
      </w:hyperlink>
      <w:r w:rsidR="00FC6E1C" w:rsidRPr="00406975">
        <w:rPr>
          <w:rFonts w:eastAsia="Calibri" w:cstheme="minorHAnsi"/>
          <w:sz w:val="24"/>
          <w:szCs w:val="24"/>
        </w:rPr>
        <w:t xml:space="preserve">. </w:t>
      </w:r>
    </w:p>
    <w:p w14:paraId="22279691" w14:textId="60216CF0" w:rsidR="00847F1D" w:rsidRPr="00406975" w:rsidRDefault="00847F1D" w:rsidP="62119ED7">
      <w:pPr>
        <w:rPr>
          <w:rFonts w:eastAsia="Calibri" w:cstheme="minorHAnsi"/>
          <w:sz w:val="24"/>
          <w:szCs w:val="24"/>
        </w:rPr>
      </w:pPr>
    </w:p>
    <w:p w14:paraId="625B86CD" w14:textId="4FE64EF3" w:rsidR="00847F1D" w:rsidRPr="00406975" w:rsidRDefault="4B994663" w:rsidP="62119ED7">
      <w:pPr>
        <w:rPr>
          <w:rFonts w:eastAsia="Calibri" w:cstheme="minorHAnsi"/>
          <w:sz w:val="24"/>
          <w:szCs w:val="24"/>
        </w:rPr>
      </w:pPr>
      <w:r w:rsidRPr="00406975">
        <w:rPr>
          <w:rFonts w:eastAsia="Calibri" w:cstheme="minorHAnsi"/>
          <w:b/>
          <w:bCs/>
          <w:sz w:val="24"/>
          <w:szCs w:val="24"/>
        </w:rPr>
        <w:t xml:space="preserve">Contact Tracing, Questionnaires, </w:t>
      </w:r>
      <w:r w:rsidR="006261C0" w:rsidRPr="00406975">
        <w:rPr>
          <w:rFonts w:eastAsia="Calibri" w:cstheme="minorHAnsi"/>
          <w:b/>
          <w:bCs/>
          <w:sz w:val="24"/>
          <w:szCs w:val="24"/>
        </w:rPr>
        <w:t xml:space="preserve">COVID </w:t>
      </w:r>
      <w:r w:rsidR="009006AD" w:rsidRPr="00406975">
        <w:rPr>
          <w:rFonts w:eastAsia="Calibri" w:cstheme="minorHAnsi"/>
          <w:b/>
          <w:bCs/>
          <w:sz w:val="24"/>
          <w:szCs w:val="24"/>
        </w:rPr>
        <w:t>R</w:t>
      </w:r>
      <w:r w:rsidR="006261C0" w:rsidRPr="00406975">
        <w:rPr>
          <w:rFonts w:eastAsia="Calibri" w:cstheme="minorHAnsi"/>
          <w:b/>
          <w:bCs/>
          <w:sz w:val="24"/>
          <w:szCs w:val="24"/>
        </w:rPr>
        <w:t xml:space="preserve">esponse, </w:t>
      </w:r>
      <w:r w:rsidRPr="00406975">
        <w:rPr>
          <w:rFonts w:eastAsia="Calibri" w:cstheme="minorHAnsi"/>
          <w:b/>
          <w:bCs/>
          <w:sz w:val="24"/>
          <w:szCs w:val="24"/>
        </w:rPr>
        <w:t>and Health Monitoring:</w:t>
      </w:r>
    </w:p>
    <w:p w14:paraId="76D19FAF" w14:textId="10B13DBE" w:rsidR="00847F1D" w:rsidRPr="00406975" w:rsidRDefault="4B994663" w:rsidP="00E036C8">
      <w:pPr>
        <w:pStyle w:val="ListParagraph"/>
        <w:numPr>
          <w:ilvl w:val="0"/>
          <w:numId w:val="33"/>
        </w:numPr>
        <w:rPr>
          <w:rFonts w:eastAsiaTheme="minorEastAsia" w:cstheme="minorHAnsi"/>
          <w:sz w:val="24"/>
          <w:szCs w:val="24"/>
        </w:rPr>
      </w:pPr>
      <w:r w:rsidRPr="00406975">
        <w:rPr>
          <w:rStyle w:val="normaltextrun"/>
          <w:rFonts w:eastAsia="Calibri" w:cstheme="minorHAnsi"/>
          <w:sz w:val="24"/>
          <w:szCs w:val="24"/>
          <w:lang w:val="en-CA"/>
        </w:rPr>
        <w:t>Will I have to complete a COVID-19 questionnaire? </w:t>
      </w:r>
      <w:r w:rsidRPr="00406975">
        <w:rPr>
          <w:rStyle w:val="eop"/>
          <w:rFonts w:eastAsia="Calibri" w:cstheme="minorHAnsi"/>
          <w:sz w:val="24"/>
          <w:szCs w:val="24"/>
        </w:rPr>
        <w:t> </w:t>
      </w:r>
    </w:p>
    <w:p w14:paraId="2AE355F0" w14:textId="4CF90DC0" w:rsidR="00847F1D" w:rsidRPr="00406975" w:rsidRDefault="4B994663" w:rsidP="00E036C8">
      <w:pPr>
        <w:pStyle w:val="ListParagraph"/>
        <w:numPr>
          <w:ilvl w:val="0"/>
          <w:numId w:val="32"/>
        </w:numPr>
        <w:rPr>
          <w:rFonts w:eastAsiaTheme="minorEastAsia" w:cstheme="minorHAnsi"/>
          <w:sz w:val="24"/>
          <w:szCs w:val="24"/>
        </w:rPr>
      </w:pPr>
      <w:r w:rsidRPr="00406975">
        <w:rPr>
          <w:rStyle w:val="eop"/>
          <w:rFonts w:eastAsia="Calibri" w:cstheme="minorHAnsi"/>
          <w:sz w:val="24"/>
          <w:szCs w:val="24"/>
        </w:rPr>
        <w:t>Yes, everyone entering the Chicago and Vancouver campus will be required to complete the COVID-19 questionnaire. This includes all students, faculty, staff, security personnel, along with vendors/ contractors.</w:t>
      </w:r>
    </w:p>
    <w:p w14:paraId="34285B94" w14:textId="3A4054CE" w:rsidR="00847F1D" w:rsidRPr="00406975" w:rsidRDefault="4B994663" w:rsidP="00E036C8">
      <w:pPr>
        <w:pStyle w:val="ListParagraph"/>
        <w:numPr>
          <w:ilvl w:val="0"/>
          <w:numId w:val="31"/>
        </w:numPr>
        <w:rPr>
          <w:rFonts w:eastAsiaTheme="minorEastAsia" w:cstheme="minorHAnsi"/>
          <w:sz w:val="24"/>
          <w:szCs w:val="24"/>
        </w:rPr>
      </w:pPr>
      <w:r w:rsidRPr="00406975">
        <w:rPr>
          <w:rStyle w:val="normaltextrun"/>
          <w:rFonts w:eastAsia="Calibri" w:cstheme="minorHAnsi"/>
          <w:sz w:val="24"/>
          <w:szCs w:val="24"/>
          <w:lang w:val="en-CA"/>
        </w:rPr>
        <w:t>What protocols are in place for contact tracing? When a case of COVID-19 is disclosed to a member of the University, what is the turn- around time for contacting the student/employee with further action steps to take?</w:t>
      </w:r>
      <w:r w:rsidRPr="00406975">
        <w:rPr>
          <w:rStyle w:val="eop"/>
          <w:rFonts w:eastAsia="Calibri" w:cstheme="minorHAnsi"/>
          <w:sz w:val="24"/>
          <w:szCs w:val="24"/>
        </w:rPr>
        <w:t xml:space="preserve">   </w:t>
      </w:r>
      <w:r w:rsidRPr="00406975">
        <w:rPr>
          <w:rStyle w:val="normaltextrun"/>
          <w:rFonts w:eastAsia="Calibri" w:cstheme="minorHAnsi"/>
          <w:sz w:val="24"/>
          <w:szCs w:val="24"/>
          <w:lang w:val="en-CA"/>
        </w:rPr>
        <w:t>What are the steps with reporting potential cases of COVID-19 on campus?</w:t>
      </w:r>
    </w:p>
    <w:p w14:paraId="19DEF743" w14:textId="447450C1" w:rsidR="00C22E04" w:rsidRPr="00406975" w:rsidRDefault="00C22E04" w:rsidP="00E036C8">
      <w:pPr>
        <w:pStyle w:val="ListParagraph"/>
        <w:numPr>
          <w:ilvl w:val="1"/>
          <w:numId w:val="31"/>
        </w:numPr>
        <w:rPr>
          <w:rStyle w:val="normaltextrun"/>
          <w:rFonts w:eastAsiaTheme="minorEastAsia" w:cstheme="minorHAnsi"/>
          <w:sz w:val="24"/>
          <w:szCs w:val="24"/>
        </w:rPr>
      </w:pPr>
      <w:r w:rsidRPr="00406975">
        <w:rPr>
          <w:rStyle w:val="normaltextrun"/>
          <w:rFonts w:eastAsiaTheme="minorEastAsia" w:cstheme="minorHAnsi"/>
          <w:sz w:val="24"/>
          <w:szCs w:val="24"/>
        </w:rPr>
        <w:t xml:space="preserve">See the current </w:t>
      </w:r>
      <w:hyperlink r:id="rId20" w:anchor="return-to-campus-plans" w:history="1">
        <w:r w:rsidRPr="00406975">
          <w:rPr>
            <w:rStyle w:val="Hyperlink"/>
            <w:rFonts w:eastAsiaTheme="minorEastAsia" w:cstheme="minorHAnsi"/>
            <w:sz w:val="24"/>
            <w:szCs w:val="24"/>
          </w:rPr>
          <w:t>Return to Campus Plans</w:t>
        </w:r>
      </w:hyperlink>
    </w:p>
    <w:p w14:paraId="0AFAA568" w14:textId="114F4509" w:rsidR="00847F1D" w:rsidRPr="00406975" w:rsidRDefault="4B994663" w:rsidP="00E036C8">
      <w:pPr>
        <w:pStyle w:val="ListParagraph"/>
        <w:numPr>
          <w:ilvl w:val="2"/>
          <w:numId w:val="31"/>
        </w:numPr>
        <w:rPr>
          <w:rFonts w:eastAsiaTheme="minorEastAsia" w:cstheme="minorHAnsi"/>
          <w:sz w:val="24"/>
          <w:szCs w:val="24"/>
        </w:rPr>
      </w:pPr>
      <w:r w:rsidRPr="00406975">
        <w:rPr>
          <w:rStyle w:val="normaltextrun"/>
          <w:rFonts w:eastAsia="Calibri" w:cstheme="minorHAnsi"/>
          <w:sz w:val="24"/>
          <w:szCs w:val="24"/>
          <w:lang w:val="en-CA"/>
        </w:rPr>
        <w:t>Chicago</w:t>
      </w:r>
      <w:r w:rsidR="00C22E04" w:rsidRPr="00406975">
        <w:rPr>
          <w:rStyle w:val="normaltextrun"/>
          <w:rFonts w:eastAsia="Calibri" w:cstheme="minorHAnsi"/>
          <w:sz w:val="24"/>
          <w:szCs w:val="24"/>
          <w:lang w:val="en-CA"/>
        </w:rPr>
        <w:t>:</w:t>
      </w:r>
      <w:r w:rsidRPr="00406975">
        <w:rPr>
          <w:rStyle w:val="normaltextrun"/>
          <w:rFonts w:eastAsia="Calibri" w:cstheme="minorHAnsi"/>
          <w:sz w:val="24"/>
          <w:szCs w:val="24"/>
          <w:lang w:val="en-CA"/>
        </w:rPr>
        <w:t xml:space="preserve"> page</w:t>
      </w:r>
      <w:r w:rsidR="00C22E04" w:rsidRPr="00406975">
        <w:rPr>
          <w:rStyle w:val="normaltextrun"/>
          <w:rFonts w:eastAsia="Calibri" w:cstheme="minorHAnsi"/>
          <w:sz w:val="24"/>
          <w:szCs w:val="24"/>
          <w:lang w:val="en-CA"/>
        </w:rPr>
        <w:t xml:space="preserve"> </w:t>
      </w:r>
      <w:r w:rsidRPr="00406975">
        <w:rPr>
          <w:rStyle w:val="normaltextrun"/>
          <w:rFonts w:eastAsia="Calibri" w:cstheme="minorHAnsi"/>
          <w:sz w:val="24"/>
          <w:szCs w:val="24"/>
          <w:lang w:val="en-CA"/>
        </w:rPr>
        <w:t>7</w:t>
      </w:r>
    </w:p>
    <w:p w14:paraId="18101BF7" w14:textId="77777777" w:rsidR="00B20657" w:rsidRPr="00406975" w:rsidRDefault="4B994663" w:rsidP="00E036C8">
      <w:pPr>
        <w:pStyle w:val="ListParagraph"/>
        <w:numPr>
          <w:ilvl w:val="2"/>
          <w:numId w:val="31"/>
        </w:numPr>
        <w:rPr>
          <w:rFonts w:eastAsiaTheme="minorEastAsia" w:cstheme="minorHAnsi"/>
          <w:sz w:val="24"/>
          <w:szCs w:val="24"/>
        </w:rPr>
      </w:pPr>
      <w:r w:rsidRPr="00406975">
        <w:rPr>
          <w:rStyle w:val="normaltextrun"/>
          <w:rFonts w:eastAsia="Calibri" w:cstheme="minorHAnsi"/>
          <w:sz w:val="24"/>
          <w:szCs w:val="24"/>
          <w:lang w:val="en-CA"/>
        </w:rPr>
        <w:t>Vancouve</w:t>
      </w:r>
      <w:r w:rsidR="00C22E04" w:rsidRPr="00406975">
        <w:rPr>
          <w:rStyle w:val="normaltextrun"/>
          <w:rFonts w:eastAsia="Calibri" w:cstheme="minorHAnsi"/>
          <w:sz w:val="24"/>
          <w:szCs w:val="24"/>
          <w:lang w:val="en-CA"/>
        </w:rPr>
        <w:t>r: page 8</w:t>
      </w:r>
    </w:p>
    <w:p w14:paraId="316A0D1B" w14:textId="77777777" w:rsidR="00B20657" w:rsidRPr="00406975" w:rsidRDefault="00B20657" w:rsidP="00E036C8">
      <w:pPr>
        <w:pStyle w:val="ListParagraph"/>
        <w:numPr>
          <w:ilvl w:val="0"/>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someone is exposed to a person who tests positive for COVID on campus, will they need to use their own sick time to quarantine?  </w:t>
      </w:r>
    </w:p>
    <w:p w14:paraId="48253F50" w14:textId="77777777" w:rsidR="00677FA6" w:rsidRPr="00406975" w:rsidRDefault="00B20657" w:rsidP="00E036C8">
      <w:pPr>
        <w:pStyle w:val="ListParagraph"/>
        <w:numPr>
          <w:ilvl w:val="1"/>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an employee </w:t>
      </w:r>
      <w:r w:rsidR="00677FA6" w:rsidRPr="00406975">
        <w:rPr>
          <w:rFonts w:eastAsia="Times New Roman" w:cstheme="minorHAnsi"/>
          <w:sz w:val="24"/>
          <w:szCs w:val="24"/>
        </w:rPr>
        <w:t xml:space="preserve">is </w:t>
      </w:r>
      <w:r w:rsidRPr="00406975">
        <w:rPr>
          <w:rFonts w:eastAsia="Times New Roman" w:cstheme="minorHAnsi"/>
          <w:sz w:val="24"/>
          <w:szCs w:val="24"/>
        </w:rPr>
        <w:t>quarantining but not sick, they should work remotely. If they are sick and unable to work</w:t>
      </w:r>
      <w:r w:rsidR="00677FA6" w:rsidRPr="00406975">
        <w:rPr>
          <w:rFonts w:eastAsia="Times New Roman" w:cstheme="minorHAnsi"/>
          <w:sz w:val="24"/>
          <w:szCs w:val="24"/>
        </w:rPr>
        <w:t xml:space="preserve"> and have paid sick time</w:t>
      </w:r>
      <w:r w:rsidRPr="00406975">
        <w:rPr>
          <w:rFonts w:eastAsia="Times New Roman" w:cstheme="minorHAnsi"/>
          <w:sz w:val="24"/>
          <w:szCs w:val="24"/>
        </w:rPr>
        <w:t xml:space="preserve">, they should </w:t>
      </w:r>
      <w:r w:rsidR="00677FA6" w:rsidRPr="00406975">
        <w:rPr>
          <w:rFonts w:eastAsia="Times New Roman" w:cstheme="minorHAnsi"/>
          <w:sz w:val="24"/>
          <w:szCs w:val="24"/>
        </w:rPr>
        <w:t xml:space="preserve">use </w:t>
      </w:r>
      <w:r w:rsidRPr="00406975">
        <w:rPr>
          <w:rFonts w:eastAsia="Times New Roman" w:cstheme="minorHAnsi"/>
          <w:sz w:val="24"/>
          <w:szCs w:val="24"/>
        </w:rPr>
        <w:t xml:space="preserve">sick </w:t>
      </w:r>
      <w:proofErr w:type="gramStart"/>
      <w:r w:rsidRPr="00406975">
        <w:rPr>
          <w:rFonts w:eastAsia="Times New Roman" w:cstheme="minorHAnsi"/>
          <w:sz w:val="24"/>
          <w:szCs w:val="24"/>
        </w:rPr>
        <w:t>time .</w:t>
      </w:r>
      <w:proofErr w:type="gramEnd"/>
    </w:p>
    <w:p w14:paraId="0E582850" w14:textId="2B3D3567" w:rsidR="00EC1A6D" w:rsidRPr="00406975" w:rsidRDefault="00B20657" w:rsidP="00E036C8">
      <w:pPr>
        <w:pStyle w:val="ListParagraph"/>
        <w:numPr>
          <w:ilvl w:val="0"/>
          <w:numId w:val="31"/>
        </w:numPr>
        <w:spacing w:after="0" w:line="240" w:lineRule="auto"/>
        <w:contextualSpacing w:val="0"/>
        <w:rPr>
          <w:rFonts w:eastAsia="Times New Roman" w:cstheme="minorHAnsi"/>
          <w:sz w:val="24"/>
          <w:szCs w:val="24"/>
        </w:rPr>
      </w:pPr>
      <w:r w:rsidRPr="00406975">
        <w:rPr>
          <w:rFonts w:eastAsia="Times New Roman" w:cstheme="minorHAnsi"/>
          <w:sz w:val="24"/>
          <w:szCs w:val="24"/>
        </w:rPr>
        <w:t xml:space="preserve">If </w:t>
      </w:r>
      <w:r w:rsidR="00677FA6" w:rsidRPr="00406975">
        <w:rPr>
          <w:rFonts w:eastAsia="Times New Roman" w:cstheme="minorHAnsi"/>
          <w:sz w:val="24"/>
          <w:szCs w:val="24"/>
        </w:rPr>
        <w:t xml:space="preserve">an employee is </w:t>
      </w:r>
      <w:r w:rsidRPr="00406975">
        <w:rPr>
          <w:rFonts w:eastAsia="Times New Roman" w:cstheme="minorHAnsi"/>
          <w:sz w:val="24"/>
          <w:szCs w:val="24"/>
        </w:rPr>
        <w:t xml:space="preserve">exposed </w:t>
      </w:r>
      <w:r w:rsidR="00677FA6" w:rsidRPr="00406975">
        <w:rPr>
          <w:rFonts w:eastAsia="Times New Roman" w:cstheme="minorHAnsi"/>
          <w:sz w:val="24"/>
          <w:szCs w:val="24"/>
        </w:rPr>
        <w:t xml:space="preserve">to COVID </w:t>
      </w:r>
      <w:r w:rsidRPr="00406975">
        <w:rPr>
          <w:rFonts w:eastAsia="Times New Roman" w:cstheme="minorHAnsi"/>
          <w:sz w:val="24"/>
          <w:szCs w:val="24"/>
        </w:rPr>
        <w:t xml:space="preserve">on campus and then </w:t>
      </w:r>
      <w:r w:rsidR="00EC1A6D" w:rsidRPr="00406975">
        <w:rPr>
          <w:rFonts w:eastAsia="Times New Roman" w:cstheme="minorHAnsi"/>
          <w:sz w:val="24"/>
          <w:szCs w:val="24"/>
        </w:rPr>
        <w:t xml:space="preserve">becomes ill with </w:t>
      </w:r>
      <w:r w:rsidRPr="00406975">
        <w:rPr>
          <w:rFonts w:eastAsia="Times New Roman" w:cstheme="minorHAnsi"/>
          <w:sz w:val="24"/>
          <w:szCs w:val="24"/>
        </w:rPr>
        <w:t>COVID, d</w:t>
      </w:r>
      <w:r w:rsidR="00677FA6" w:rsidRPr="00406975">
        <w:rPr>
          <w:rFonts w:eastAsia="Times New Roman" w:cstheme="minorHAnsi"/>
          <w:sz w:val="24"/>
          <w:szCs w:val="24"/>
        </w:rPr>
        <w:t xml:space="preserve">o they </w:t>
      </w:r>
      <w:r w:rsidRPr="00406975">
        <w:rPr>
          <w:rFonts w:eastAsia="Times New Roman" w:cstheme="minorHAnsi"/>
          <w:sz w:val="24"/>
          <w:szCs w:val="24"/>
        </w:rPr>
        <w:t xml:space="preserve">have to use their sick time to recover?  </w:t>
      </w:r>
    </w:p>
    <w:p w14:paraId="6AD78530" w14:textId="495069B6" w:rsidR="00531DAA" w:rsidRPr="00406975" w:rsidRDefault="00EC1A6D" w:rsidP="00E036C8">
      <w:pPr>
        <w:pStyle w:val="ListParagraph"/>
        <w:numPr>
          <w:ilvl w:val="1"/>
          <w:numId w:val="31"/>
        </w:numPr>
        <w:spacing w:after="0" w:line="240" w:lineRule="auto"/>
        <w:contextualSpacing w:val="0"/>
        <w:rPr>
          <w:rFonts w:eastAsia="Times New Roman"/>
          <w:sz w:val="24"/>
          <w:szCs w:val="24"/>
        </w:rPr>
      </w:pPr>
      <w:r w:rsidRPr="0DC289AE">
        <w:rPr>
          <w:rFonts w:eastAsia="Times New Roman"/>
          <w:sz w:val="24"/>
          <w:szCs w:val="24"/>
        </w:rPr>
        <w:t xml:space="preserve">Yes, </w:t>
      </w:r>
      <w:proofErr w:type="gramStart"/>
      <w:r w:rsidR="00B20657" w:rsidRPr="0DC289AE">
        <w:rPr>
          <w:rFonts w:eastAsia="Times New Roman"/>
          <w:sz w:val="24"/>
          <w:szCs w:val="24"/>
        </w:rPr>
        <w:t>If</w:t>
      </w:r>
      <w:proofErr w:type="gramEnd"/>
      <w:r w:rsidR="00B20657" w:rsidRPr="0DC289AE">
        <w:rPr>
          <w:rFonts w:eastAsia="Times New Roman"/>
          <w:sz w:val="24"/>
          <w:szCs w:val="24"/>
        </w:rPr>
        <w:t xml:space="preserve"> an employee is sick</w:t>
      </w:r>
      <w:r w:rsidR="00432161" w:rsidRPr="0DC289AE">
        <w:rPr>
          <w:rFonts w:eastAsia="Times New Roman"/>
          <w:sz w:val="24"/>
          <w:szCs w:val="24"/>
        </w:rPr>
        <w:t xml:space="preserve"> and has paid sick time, </w:t>
      </w:r>
      <w:r w:rsidR="00B20657" w:rsidRPr="0DC289AE">
        <w:rPr>
          <w:rFonts w:eastAsia="Times New Roman"/>
          <w:sz w:val="24"/>
          <w:szCs w:val="24"/>
        </w:rPr>
        <w:t>they</w:t>
      </w:r>
      <w:r w:rsidR="00432161" w:rsidRPr="0DC289AE">
        <w:rPr>
          <w:rFonts w:eastAsia="Times New Roman"/>
          <w:sz w:val="24"/>
          <w:szCs w:val="24"/>
        </w:rPr>
        <w:t xml:space="preserve"> will</w:t>
      </w:r>
      <w:r w:rsidR="00B20657" w:rsidRPr="0DC289AE">
        <w:rPr>
          <w:rFonts w:eastAsia="Times New Roman"/>
          <w:sz w:val="24"/>
          <w:szCs w:val="24"/>
        </w:rPr>
        <w:t xml:space="preserve"> use sick time</w:t>
      </w:r>
      <w:r w:rsidR="00432161" w:rsidRPr="0DC289AE">
        <w:rPr>
          <w:rFonts w:eastAsia="Times New Roman"/>
          <w:sz w:val="24"/>
          <w:szCs w:val="24"/>
        </w:rPr>
        <w:t>.</w:t>
      </w:r>
    </w:p>
    <w:p w14:paraId="4A0AD5E4" w14:textId="48CB6518" w:rsidR="00FC6E1C" w:rsidRPr="00406975" w:rsidRDefault="00A764FA" w:rsidP="00E036C8">
      <w:pPr>
        <w:pStyle w:val="ListParagraph"/>
        <w:numPr>
          <w:ilvl w:val="0"/>
          <w:numId w:val="52"/>
        </w:numPr>
        <w:rPr>
          <w:rFonts w:eastAsia="Calibri" w:cstheme="minorHAnsi"/>
          <w:sz w:val="24"/>
          <w:szCs w:val="24"/>
        </w:rPr>
      </w:pPr>
      <w:r w:rsidRPr="00406975">
        <w:rPr>
          <w:rFonts w:eastAsia="Calibri" w:cstheme="minorHAnsi"/>
          <w:sz w:val="24"/>
          <w:szCs w:val="24"/>
        </w:rPr>
        <w:t>What are Adler’s plans in the case of a COVI</w:t>
      </w:r>
      <w:r w:rsidR="00BF3A90" w:rsidRPr="00406975">
        <w:rPr>
          <w:rFonts w:eastAsia="Calibri" w:cstheme="minorHAnsi"/>
          <w:sz w:val="24"/>
          <w:szCs w:val="24"/>
        </w:rPr>
        <w:t>D case on campus and potential contamination</w:t>
      </w:r>
      <w:r w:rsidR="00BA2FEA" w:rsidRPr="00406975">
        <w:rPr>
          <w:rFonts w:eastAsia="Calibri" w:cstheme="minorHAnsi"/>
          <w:sz w:val="24"/>
          <w:szCs w:val="24"/>
        </w:rPr>
        <w:t>?</w:t>
      </w:r>
      <w:r w:rsidR="006D58AF">
        <w:rPr>
          <w:rFonts w:eastAsia="Calibri" w:cstheme="minorHAnsi"/>
          <w:sz w:val="24"/>
          <w:szCs w:val="24"/>
        </w:rPr>
        <w:br/>
      </w:r>
    </w:p>
    <w:p w14:paraId="1DEEBDD7" w14:textId="77777777" w:rsidR="006D58AF" w:rsidRPr="006D58AF" w:rsidRDefault="00A86D74" w:rsidP="00E036C8">
      <w:pPr>
        <w:pStyle w:val="ListParagraph"/>
        <w:numPr>
          <w:ilvl w:val="0"/>
          <w:numId w:val="52"/>
        </w:numPr>
        <w:rPr>
          <w:rFonts w:eastAsia="Calibri" w:cstheme="minorHAnsi"/>
          <w:sz w:val="24"/>
          <w:szCs w:val="24"/>
        </w:rPr>
      </w:pPr>
      <w:r w:rsidRPr="00406975">
        <w:rPr>
          <w:rFonts w:eastAsia="Times New Roman" w:cstheme="minorHAnsi"/>
          <w:sz w:val="24"/>
          <w:szCs w:val="24"/>
          <w:lang w:val="en-CA"/>
        </w:rPr>
        <w:t>Chicago:</w:t>
      </w:r>
      <w:r w:rsidR="00FC6E1C" w:rsidRPr="00406975">
        <w:rPr>
          <w:rFonts w:eastAsia="Times New Roman" w:cstheme="minorHAnsi"/>
          <w:sz w:val="24"/>
          <w:szCs w:val="24"/>
          <w:lang w:val="en-CA"/>
        </w:rPr>
        <w:t xml:space="preserve"> </w:t>
      </w:r>
    </w:p>
    <w:p w14:paraId="385D8FD4" w14:textId="77777777" w:rsidR="006D58AF" w:rsidRPr="006D58AF" w:rsidRDefault="008875E8" w:rsidP="00E036C8">
      <w:pPr>
        <w:pStyle w:val="ListParagraph"/>
        <w:numPr>
          <w:ilvl w:val="1"/>
          <w:numId w:val="52"/>
        </w:numPr>
        <w:rPr>
          <w:rFonts w:eastAsia="Calibri" w:cstheme="minorHAnsi"/>
          <w:sz w:val="24"/>
          <w:szCs w:val="24"/>
        </w:rPr>
      </w:pPr>
      <w:r w:rsidRPr="00406975">
        <w:rPr>
          <w:rFonts w:eastAsia="Times New Roman" w:cstheme="minorHAnsi"/>
          <w:sz w:val="24"/>
          <w:szCs w:val="24"/>
          <w:lang w:val="en-CA"/>
        </w:rPr>
        <w:t>Campus Reporting: The Vice President of Finance and Operations will contact the local public health authorities to establish plans to reduce the risk of further transmission at the institution.</w:t>
      </w:r>
      <w:r w:rsidRPr="00406975">
        <w:rPr>
          <w:rFonts w:eastAsia="Times New Roman" w:cstheme="minorHAnsi"/>
          <w:sz w:val="24"/>
          <w:szCs w:val="24"/>
        </w:rPr>
        <w:t> </w:t>
      </w:r>
    </w:p>
    <w:p w14:paraId="1E01DEF3" w14:textId="1EF56FB6" w:rsidR="008875E8" w:rsidRPr="006D58AF" w:rsidRDefault="006D58AF" w:rsidP="00E036C8">
      <w:pPr>
        <w:pStyle w:val="ListParagraph"/>
        <w:numPr>
          <w:ilvl w:val="1"/>
          <w:numId w:val="52"/>
        </w:numPr>
        <w:rPr>
          <w:rFonts w:eastAsia="Calibri" w:cstheme="minorHAnsi"/>
          <w:sz w:val="24"/>
          <w:szCs w:val="24"/>
        </w:rPr>
      </w:pPr>
      <w:r>
        <w:rPr>
          <w:rFonts w:eastAsia="Times New Roman" w:cstheme="minorHAnsi"/>
          <w:sz w:val="24"/>
          <w:szCs w:val="24"/>
          <w:lang w:val="en-CA"/>
        </w:rPr>
        <w:t xml:space="preserve">See </w:t>
      </w:r>
      <w:r w:rsidR="008875E8" w:rsidRPr="006D58AF">
        <w:rPr>
          <w:rFonts w:eastAsia="Times New Roman" w:cstheme="minorHAnsi"/>
          <w:sz w:val="24"/>
          <w:szCs w:val="24"/>
          <w:lang w:val="en-CA"/>
        </w:rPr>
        <w:t>details in </w:t>
      </w:r>
      <w:hyperlink r:id="rId21" w:anchor="return-to-campus-plans" w:history="1">
        <w:r w:rsidR="008875E8" w:rsidRPr="006D58AF">
          <w:rPr>
            <w:rStyle w:val="Hyperlink"/>
            <w:rFonts w:eastAsia="Times New Roman" w:cstheme="minorHAnsi"/>
            <w:sz w:val="24"/>
            <w:szCs w:val="24"/>
            <w:lang w:val="en-CA"/>
          </w:rPr>
          <w:t>Chicago Return to Campus Plan under Campus Reporting</w:t>
        </w:r>
        <w:r w:rsidR="008875E8" w:rsidRPr="006D58AF">
          <w:rPr>
            <w:rStyle w:val="Hyperlink"/>
            <w:rFonts w:eastAsia="Times New Roman" w:cstheme="minorHAnsi"/>
            <w:sz w:val="24"/>
            <w:szCs w:val="24"/>
          </w:rPr>
          <w:t> </w:t>
        </w:r>
      </w:hyperlink>
    </w:p>
    <w:p w14:paraId="48D2CA59" w14:textId="77777777" w:rsidR="008875E8" w:rsidRPr="00406975" w:rsidRDefault="008875E8" w:rsidP="008875E8">
      <w:pPr>
        <w:spacing w:after="0" w:line="240" w:lineRule="auto"/>
        <w:textAlignment w:val="baseline"/>
        <w:rPr>
          <w:rFonts w:eastAsia="Times New Roman" w:cstheme="minorHAnsi"/>
          <w:sz w:val="24"/>
          <w:szCs w:val="24"/>
        </w:rPr>
      </w:pPr>
      <w:r w:rsidRPr="00406975">
        <w:rPr>
          <w:rFonts w:eastAsia="Times New Roman" w:cstheme="minorHAnsi"/>
          <w:sz w:val="24"/>
          <w:szCs w:val="24"/>
        </w:rPr>
        <w:t> </w:t>
      </w:r>
    </w:p>
    <w:p w14:paraId="59A98967" w14:textId="77777777" w:rsidR="008875E8" w:rsidRPr="00406975" w:rsidRDefault="008875E8" w:rsidP="00FC6E1C">
      <w:pPr>
        <w:spacing w:after="0" w:line="240" w:lineRule="auto"/>
        <w:ind w:firstLine="720"/>
        <w:textAlignment w:val="baseline"/>
        <w:rPr>
          <w:rFonts w:eastAsia="Times New Roman" w:cstheme="minorHAnsi"/>
          <w:sz w:val="24"/>
          <w:szCs w:val="24"/>
        </w:rPr>
      </w:pPr>
      <w:r w:rsidRPr="00406975">
        <w:rPr>
          <w:rFonts w:eastAsia="Times New Roman" w:cstheme="minorHAnsi"/>
          <w:sz w:val="24"/>
          <w:szCs w:val="24"/>
          <w:u w:val="single"/>
          <w:lang w:val="en-CA"/>
        </w:rPr>
        <w:t>COVID-19 Exposure Cleaning Response</w:t>
      </w:r>
      <w:r w:rsidRPr="00406975">
        <w:rPr>
          <w:rFonts w:eastAsia="Times New Roman" w:cstheme="minorHAnsi"/>
          <w:sz w:val="24"/>
          <w:szCs w:val="24"/>
        </w:rPr>
        <w:t> </w:t>
      </w:r>
    </w:p>
    <w:p w14:paraId="580922C9" w14:textId="77777777" w:rsidR="008875E8" w:rsidRPr="00406975" w:rsidRDefault="008875E8" w:rsidP="00FC6E1C">
      <w:pPr>
        <w:spacing w:after="0" w:line="240" w:lineRule="auto"/>
        <w:ind w:left="720"/>
        <w:textAlignment w:val="baseline"/>
        <w:rPr>
          <w:rFonts w:eastAsia="Times New Roman" w:cstheme="minorHAnsi"/>
          <w:sz w:val="24"/>
          <w:szCs w:val="24"/>
        </w:rPr>
      </w:pPr>
      <w:r w:rsidRPr="00406975">
        <w:rPr>
          <w:rFonts w:eastAsia="Times New Roman" w:cstheme="minorHAnsi"/>
          <w:sz w:val="24"/>
          <w:szCs w:val="24"/>
          <w:lang w:val="en-CA"/>
        </w:rPr>
        <w:t>In Accordance with the CDC, in the event someone on campus, a student, faculty, or staff member tests positive for COVID-19 and potentially exposed others on campus, the University will follow the protocols. </w:t>
      </w:r>
      <w:r w:rsidRPr="00406975">
        <w:rPr>
          <w:rFonts w:eastAsia="Times New Roman" w:cstheme="minorHAnsi"/>
          <w:sz w:val="24"/>
          <w:szCs w:val="24"/>
        </w:rPr>
        <w:t> </w:t>
      </w:r>
    </w:p>
    <w:p w14:paraId="71886836" w14:textId="77B1891D" w:rsidR="008875E8" w:rsidRPr="00406975" w:rsidRDefault="00FC6E1C" w:rsidP="00FC6E1C">
      <w:pPr>
        <w:spacing w:after="0" w:line="240" w:lineRule="auto"/>
        <w:ind w:left="720"/>
        <w:textAlignment w:val="baseline"/>
        <w:rPr>
          <w:rFonts w:eastAsia="Times New Roman" w:cstheme="minorHAnsi"/>
          <w:sz w:val="24"/>
          <w:szCs w:val="24"/>
        </w:rPr>
      </w:pPr>
      <w:r w:rsidRPr="00406975">
        <w:rPr>
          <w:rFonts w:eastAsia="Times New Roman" w:cstheme="minorHAnsi"/>
          <w:b/>
          <w:bCs/>
          <w:sz w:val="24"/>
          <w:szCs w:val="24"/>
          <w:lang w:val="en-CA"/>
        </w:rPr>
        <w:br/>
      </w:r>
      <w:r w:rsidR="008875E8" w:rsidRPr="00406975">
        <w:rPr>
          <w:rFonts w:eastAsia="Times New Roman" w:cstheme="minorHAnsi"/>
          <w:sz w:val="24"/>
          <w:szCs w:val="24"/>
          <w:lang w:val="en-CA"/>
        </w:rPr>
        <w:t>When an exposure is confirmed:</w:t>
      </w:r>
      <w:r w:rsidR="008875E8" w:rsidRPr="00406975">
        <w:rPr>
          <w:rFonts w:eastAsia="Times New Roman" w:cstheme="minorHAnsi"/>
          <w:sz w:val="24"/>
          <w:szCs w:val="24"/>
        </w:rPr>
        <w:t> </w:t>
      </w:r>
    </w:p>
    <w:p w14:paraId="1912CEBD" w14:textId="77777777" w:rsidR="008875E8" w:rsidRPr="00406975" w:rsidRDefault="008875E8" w:rsidP="00E036C8">
      <w:pPr>
        <w:numPr>
          <w:ilvl w:val="0"/>
          <w:numId w:val="57"/>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Close off areas used by the person who is sick and do not use those areas until after cleaning and disinfecting.</w:t>
      </w:r>
      <w:r w:rsidRPr="00406975">
        <w:rPr>
          <w:rFonts w:eastAsia="Times New Roman" w:cstheme="minorHAnsi"/>
          <w:sz w:val="24"/>
          <w:szCs w:val="24"/>
        </w:rPr>
        <w:t> </w:t>
      </w:r>
    </w:p>
    <w:p w14:paraId="0191EA87" w14:textId="77777777" w:rsidR="008875E8" w:rsidRPr="00406975" w:rsidRDefault="008875E8" w:rsidP="00E036C8">
      <w:pPr>
        <w:numPr>
          <w:ilvl w:val="0"/>
          <w:numId w:val="57"/>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Contact Tracing measures will also be conducted to advise anyone who was on campus, or in the area near the affected area since the known exposure. </w:t>
      </w:r>
      <w:r w:rsidRPr="00406975">
        <w:rPr>
          <w:rFonts w:eastAsia="Times New Roman" w:cstheme="minorHAnsi"/>
          <w:sz w:val="24"/>
          <w:szCs w:val="24"/>
        </w:rPr>
        <w:t> </w:t>
      </w:r>
    </w:p>
    <w:p w14:paraId="4CBE40A1" w14:textId="77777777" w:rsidR="00FC6E1C" w:rsidRPr="00406975" w:rsidRDefault="00FC6E1C" w:rsidP="008875E8">
      <w:pPr>
        <w:spacing w:after="0" w:line="240" w:lineRule="auto"/>
        <w:textAlignment w:val="baseline"/>
        <w:rPr>
          <w:rFonts w:eastAsia="Times New Roman" w:cstheme="minorHAnsi"/>
          <w:b/>
          <w:bCs/>
          <w:sz w:val="24"/>
          <w:szCs w:val="24"/>
          <w:lang w:val="en-CA"/>
        </w:rPr>
      </w:pPr>
    </w:p>
    <w:p w14:paraId="55DEE38E" w14:textId="39C22F9D" w:rsidR="008875E8" w:rsidRPr="00406975" w:rsidRDefault="008875E8" w:rsidP="00FC6E1C">
      <w:pPr>
        <w:spacing w:after="0" w:line="240" w:lineRule="auto"/>
        <w:ind w:firstLine="720"/>
        <w:textAlignment w:val="baseline"/>
        <w:rPr>
          <w:rFonts w:eastAsia="Times New Roman" w:cstheme="minorHAnsi"/>
          <w:sz w:val="24"/>
          <w:szCs w:val="24"/>
        </w:rPr>
      </w:pPr>
      <w:r w:rsidRPr="00406975">
        <w:rPr>
          <w:rFonts w:eastAsia="Times New Roman" w:cstheme="minorHAnsi"/>
          <w:sz w:val="24"/>
          <w:szCs w:val="24"/>
          <w:lang w:val="en-CA"/>
        </w:rPr>
        <w:t>While cleaning and disinfecting the cleaning crew will perform the following:</w:t>
      </w:r>
      <w:r w:rsidRPr="00406975">
        <w:rPr>
          <w:rFonts w:eastAsia="Times New Roman" w:cstheme="minorHAnsi"/>
          <w:sz w:val="24"/>
          <w:szCs w:val="24"/>
        </w:rPr>
        <w:t> </w:t>
      </w:r>
      <w:r w:rsidR="00FC6E1C" w:rsidRPr="00406975">
        <w:rPr>
          <w:rFonts w:eastAsia="Times New Roman" w:cstheme="minorHAnsi"/>
          <w:sz w:val="24"/>
          <w:szCs w:val="24"/>
        </w:rPr>
        <w:br/>
      </w:r>
    </w:p>
    <w:p w14:paraId="62CCA65C" w14:textId="61DCA9F2"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Doors will be </w:t>
      </w:r>
      <w:r w:rsidR="006D58AF" w:rsidRPr="00406975">
        <w:rPr>
          <w:rFonts w:eastAsia="Times New Roman" w:cstheme="minorHAnsi"/>
          <w:sz w:val="24"/>
          <w:szCs w:val="24"/>
          <w:lang w:val="en-CA"/>
        </w:rPr>
        <w:t>opened,</w:t>
      </w:r>
      <w:r w:rsidRPr="00406975">
        <w:rPr>
          <w:rFonts w:eastAsia="Times New Roman" w:cstheme="minorHAnsi"/>
          <w:sz w:val="24"/>
          <w:szCs w:val="24"/>
          <w:lang w:val="en-CA"/>
        </w:rPr>
        <w:t> and we will use fans or HVAC (heating, ventilation, and air conditioning) settings to increase air circulation in the area.</w:t>
      </w:r>
      <w:r w:rsidRPr="00406975">
        <w:rPr>
          <w:rFonts w:eastAsia="Times New Roman" w:cstheme="minorHAnsi"/>
          <w:sz w:val="24"/>
          <w:szCs w:val="24"/>
        </w:rPr>
        <w:t> </w:t>
      </w:r>
    </w:p>
    <w:p w14:paraId="601712AD"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Use products from</w:t>
      </w:r>
      <w:hyperlink r:id="rId22" w:tgtFrame="_blank" w:history="1">
        <w:r w:rsidRPr="00406975">
          <w:rPr>
            <w:rFonts w:eastAsia="Times New Roman" w:cstheme="minorHAnsi"/>
            <w:sz w:val="24"/>
            <w:szCs w:val="24"/>
            <w:u w:val="single"/>
            <w:lang w:val="en-CA"/>
          </w:rPr>
          <w:t xml:space="preserve"> EPA List </w:t>
        </w:r>
        <w:proofErr w:type="spellStart"/>
        <w:r w:rsidRPr="00406975">
          <w:rPr>
            <w:rFonts w:eastAsia="Times New Roman" w:cstheme="minorHAnsi"/>
            <w:sz w:val="24"/>
            <w:szCs w:val="24"/>
            <w:u w:val="single"/>
            <w:lang w:val="en-CA"/>
          </w:rPr>
          <w:t>Nexternal</w:t>
        </w:r>
        <w:proofErr w:type="spellEnd"/>
        <w:r w:rsidRPr="00406975">
          <w:rPr>
            <w:rFonts w:eastAsia="Times New Roman" w:cstheme="minorHAnsi"/>
            <w:sz w:val="24"/>
            <w:szCs w:val="24"/>
            <w:u w:val="single"/>
            <w:lang w:val="en-CA"/>
          </w:rPr>
          <w:t xml:space="preserve"> icon</w:t>
        </w:r>
      </w:hyperlink>
      <w:r w:rsidRPr="00406975">
        <w:rPr>
          <w:rFonts w:eastAsia="Times New Roman" w:cstheme="minorHAnsi"/>
          <w:sz w:val="24"/>
          <w:szCs w:val="24"/>
          <w:lang w:val="en-CA"/>
        </w:rPr>
        <w:t> according to the instructions on the product label.</w:t>
      </w:r>
      <w:r w:rsidRPr="00406975">
        <w:rPr>
          <w:rFonts w:eastAsia="Times New Roman" w:cstheme="minorHAnsi"/>
          <w:sz w:val="24"/>
          <w:szCs w:val="24"/>
        </w:rPr>
        <w:t> </w:t>
      </w:r>
    </w:p>
    <w:p w14:paraId="70346F54"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Be wearing a mask and gloves while cleaning and disinfecting.</w:t>
      </w:r>
      <w:r w:rsidRPr="00406975">
        <w:rPr>
          <w:rFonts w:eastAsia="Times New Roman" w:cstheme="minorHAnsi"/>
          <w:sz w:val="24"/>
          <w:szCs w:val="24"/>
        </w:rPr>
        <w:t> </w:t>
      </w:r>
    </w:p>
    <w:p w14:paraId="269FECB8"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Focusing on the immediate areas occupied by the person who is sick or diagnosed with COVID-19 unless they have already been cleaned and disinfected.</w:t>
      </w:r>
      <w:r w:rsidRPr="00406975">
        <w:rPr>
          <w:rFonts w:eastAsia="Times New Roman" w:cstheme="minorHAnsi"/>
          <w:sz w:val="24"/>
          <w:szCs w:val="24"/>
        </w:rPr>
        <w:t> </w:t>
      </w:r>
    </w:p>
    <w:p w14:paraId="6049046A" w14:textId="77777777" w:rsidR="008875E8" w:rsidRPr="00406975" w:rsidRDefault="008875E8" w:rsidP="00E036C8">
      <w:pPr>
        <w:numPr>
          <w:ilvl w:val="0"/>
          <w:numId w:val="58"/>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Vacuum the space if needed. Use a vacuum equipped with high-efficiency particulate air (HEPA) filter and bags, if available.</w:t>
      </w:r>
      <w:r w:rsidRPr="00406975">
        <w:rPr>
          <w:rFonts w:eastAsia="Times New Roman" w:cstheme="minorHAnsi"/>
          <w:sz w:val="24"/>
          <w:szCs w:val="24"/>
        </w:rPr>
        <w:t> </w:t>
      </w:r>
    </w:p>
    <w:p w14:paraId="6C3B51D6" w14:textId="6970902A" w:rsidR="008875E8" w:rsidRPr="00406975" w:rsidRDefault="008875E8" w:rsidP="00E036C8">
      <w:pPr>
        <w:numPr>
          <w:ilvl w:val="0"/>
          <w:numId w:val="59"/>
        </w:numPr>
        <w:spacing w:after="0" w:line="240" w:lineRule="auto"/>
        <w:ind w:left="1080" w:firstLine="0"/>
        <w:textAlignment w:val="baseline"/>
        <w:rPr>
          <w:rFonts w:eastAsia="Times New Roman" w:cstheme="minorHAnsi"/>
          <w:sz w:val="24"/>
          <w:szCs w:val="24"/>
        </w:rPr>
      </w:pPr>
      <w:r w:rsidRPr="00406975">
        <w:rPr>
          <w:rFonts w:eastAsia="Times New Roman" w:cstheme="minorHAnsi"/>
          <w:sz w:val="24"/>
          <w:szCs w:val="24"/>
          <w:lang w:val="en-CA"/>
        </w:rPr>
        <w:t>Ensure safe and correct use and storage of cleaning and disinfectant products, including storing such products securely and using PPE needed for the cleaning and disinfection products.</w:t>
      </w:r>
      <w:r w:rsidRPr="00406975">
        <w:rPr>
          <w:rFonts w:eastAsia="Times New Roman" w:cstheme="minorHAnsi"/>
          <w:sz w:val="24"/>
          <w:szCs w:val="24"/>
        </w:rPr>
        <w:t> </w:t>
      </w:r>
      <w:r w:rsidR="006D58AF">
        <w:rPr>
          <w:rFonts w:eastAsia="Times New Roman" w:cstheme="minorHAnsi"/>
          <w:sz w:val="24"/>
          <w:szCs w:val="24"/>
        </w:rPr>
        <w:br/>
      </w:r>
    </w:p>
    <w:p w14:paraId="6D4518B5" w14:textId="77777777" w:rsidR="00FC6E1C" w:rsidRPr="00406975" w:rsidRDefault="00BA2FEA" w:rsidP="00E036C8">
      <w:pPr>
        <w:pStyle w:val="ListParagraph"/>
        <w:numPr>
          <w:ilvl w:val="0"/>
          <w:numId w:val="59"/>
        </w:numPr>
        <w:rPr>
          <w:rFonts w:eastAsia="Calibri" w:cstheme="minorHAnsi"/>
          <w:sz w:val="24"/>
          <w:szCs w:val="24"/>
        </w:rPr>
      </w:pPr>
      <w:r w:rsidRPr="00406975">
        <w:rPr>
          <w:rFonts w:eastAsia="Calibri" w:cstheme="minorHAnsi"/>
          <w:sz w:val="24"/>
          <w:szCs w:val="24"/>
        </w:rPr>
        <w:t>Vancouver:</w:t>
      </w:r>
    </w:p>
    <w:p w14:paraId="4E486383"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Executive Dean will contact the local public health authorities to establish plans to reduce the risk of further transmission at the institution. </w:t>
      </w:r>
    </w:p>
    <w:p w14:paraId="4234BDFA"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University will share the information with the BC Ministry of Advanced Education, Skills and Training and assign a staff to provide regular updates on the case or the outbreak status at Adler University. </w:t>
      </w:r>
    </w:p>
    <w:p w14:paraId="0F49F84C"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proofErr w:type="gramStart"/>
      <w:r w:rsidRPr="00406975">
        <w:rPr>
          <w:rFonts w:eastAsia="Times New Roman" w:cstheme="minorHAnsi"/>
          <w:sz w:val="24"/>
          <w:szCs w:val="24"/>
          <w:lang w:val="en-CA"/>
        </w:rPr>
        <w:t>students</w:t>
      </w:r>
      <w:proofErr w:type="gramEnd"/>
      <w:r w:rsidRPr="00406975">
        <w:rPr>
          <w:rFonts w:eastAsia="Times New Roman" w:cstheme="minorHAnsi"/>
          <w:sz w:val="24"/>
          <w:szCs w:val="24"/>
          <w:lang w:val="en-CA"/>
        </w:rPr>
        <w:t xml:space="preserve"> and faculty; and consider the need for closure of the campus if appropriate. </w:t>
      </w:r>
      <w:r w:rsidRPr="00406975">
        <w:rPr>
          <w:rFonts w:eastAsia="Times New Roman" w:cstheme="minorHAnsi"/>
          <w:sz w:val="24"/>
          <w:szCs w:val="24"/>
        </w:rPr>
        <w:t> </w:t>
      </w:r>
    </w:p>
    <w:p w14:paraId="449BA3A3"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The Executive Dean will support VCH in contact tracing and follow the Contact Identification and Management Guidelines provided by the BCCDC. </w:t>
      </w:r>
      <w:r w:rsidRPr="00406975">
        <w:rPr>
          <w:rFonts w:eastAsia="Times New Roman" w:cstheme="minorHAnsi"/>
          <w:sz w:val="24"/>
          <w:szCs w:val="24"/>
        </w:rPr>
        <w:t> </w:t>
      </w:r>
    </w:p>
    <w:p w14:paraId="6B2318EB" w14:textId="77777777" w:rsidR="00FC6E1C" w:rsidRPr="00406975" w:rsidRDefault="00A86D74" w:rsidP="00E036C8">
      <w:pPr>
        <w:pStyle w:val="ListParagraph"/>
        <w:numPr>
          <w:ilvl w:val="1"/>
          <w:numId w:val="59"/>
        </w:numPr>
        <w:rPr>
          <w:rFonts w:eastAsia="Calibri" w:cstheme="minorHAnsi"/>
          <w:sz w:val="24"/>
          <w:szCs w:val="24"/>
        </w:rPr>
      </w:pPr>
      <w:r w:rsidRPr="00406975">
        <w:rPr>
          <w:rFonts w:eastAsia="Times New Roman" w:cstheme="minorHAnsi"/>
          <w:sz w:val="24"/>
          <w:szCs w:val="24"/>
        </w:rPr>
        <w:t>T</w:t>
      </w:r>
      <w:r w:rsidR="00BA2FEA" w:rsidRPr="00406975">
        <w:rPr>
          <w:rFonts w:eastAsia="Times New Roman" w:cstheme="minorHAnsi"/>
          <w:sz w:val="24"/>
          <w:szCs w:val="24"/>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All close contact of the affected individual will be provided with an active daily monitoring form and the University will conduct regular check-ins until the case is resolved.</w:t>
      </w:r>
      <w:r w:rsidRPr="00406975">
        <w:rPr>
          <w:rFonts w:eastAsia="Times New Roman" w:cstheme="minorHAnsi"/>
          <w:sz w:val="24"/>
          <w:szCs w:val="24"/>
        </w:rPr>
        <w:t> </w:t>
      </w:r>
    </w:p>
    <w:p w14:paraId="12A1F58E" w14:textId="77777777" w:rsidR="00FC6E1C"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An ongoing notification process system will be implemented to inform the VCH of the health status of the close contacts.</w:t>
      </w:r>
      <w:r w:rsidRPr="00406975">
        <w:rPr>
          <w:rFonts w:eastAsia="Times New Roman" w:cstheme="minorHAnsi"/>
          <w:sz w:val="24"/>
          <w:szCs w:val="24"/>
        </w:rPr>
        <w:t> </w:t>
      </w:r>
    </w:p>
    <w:p w14:paraId="79EBAD83" w14:textId="2D182721" w:rsidR="00BA2FEA" w:rsidRPr="00406975" w:rsidRDefault="00BA2FEA" w:rsidP="00E036C8">
      <w:pPr>
        <w:pStyle w:val="ListParagraph"/>
        <w:numPr>
          <w:ilvl w:val="1"/>
          <w:numId w:val="59"/>
        </w:numPr>
        <w:rPr>
          <w:rFonts w:eastAsia="Calibri" w:cstheme="minorHAnsi"/>
          <w:sz w:val="24"/>
          <w:szCs w:val="24"/>
        </w:rPr>
      </w:pPr>
      <w:r w:rsidRPr="00406975">
        <w:rPr>
          <w:rFonts w:eastAsia="Times New Roman" w:cstheme="minorHAnsi"/>
          <w:sz w:val="24"/>
          <w:szCs w:val="24"/>
          <w:lang w:val="en-CA"/>
        </w:rPr>
        <w:t>In response to let the Adler Community aware of contamination, the Facilities department will use the University’s Everbridge Alert system to inform the community about the contamination. </w:t>
      </w:r>
      <w:r w:rsidRPr="00406975">
        <w:rPr>
          <w:rFonts w:eastAsia="Times New Roman" w:cstheme="minorHAnsi"/>
          <w:sz w:val="24"/>
          <w:szCs w:val="24"/>
        </w:rPr>
        <w:t> </w:t>
      </w:r>
    </w:p>
    <w:p w14:paraId="475ECE15" w14:textId="77777777" w:rsidR="00BA2FEA" w:rsidRPr="00406975" w:rsidRDefault="00BA2FEA" w:rsidP="5C2D5975">
      <w:pPr>
        <w:rPr>
          <w:rFonts w:eastAsia="Calibri" w:cstheme="minorHAnsi"/>
          <w:sz w:val="24"/>
          <w:szCs w:val="24"/>
        </w:rPr>
      </w:pPr>
    </w:p>
    <w:p w14:paraId="773E2AC2" w14:textId="15F3A053" w:rsidR="42F577EB" w:rsidRPr="00406975" w:rsidRDefault="42F577EB" w:rsidP="5C2D5975">
      <w:pPr>
        <w:rPr>
          <w:rFonts w:eastAsia="Calibri" w:cstheme="minorHAnsi"/>
          <w:b/>
          <w:bCs/>
          <w:sz w:val="24"/>
          <w:szCs w:val="24"/>
        </w:rPr>
      </w:pPr>
      <w:r w:rsidRPr="00406975">
        <w:rPr>
          <w:rFonts w:eastAsia="Calibri" w:cstheme="minorHAnsi"/>
          <w:b/>
          <w:bCs/>
          <w:sz w:val="24"/>
          <w:szCs w:val="24"/>
        </w:rPr>
        <w:t xml:space="preserve">Dates and </w:t>
      </w:r>
      <w:r w:rsidR="00FC6E1C" w:rsidRPr="00406975">
        <w:rPr>
          <w:rFonts w:eastAsia="Calibri" w:cstheme="minorHAnsi"/>
          <w:b/>
          <w:bCs/>
          <w:sz w:val="24"/>
          <w:szCs w:val="24"/>
        </w:rPr>
        <w:t>P</w:t>
      </w:r>
      <w:r w:rsidRPr="00406975">
        <w:rPr>
          <w:rFonts w:eastAsia="Calibri" w:cstheme="minorHAnsi"/>
          <w:b/>
          <w:bCs/>
          <w:sz w:val="24"/>
          <w:szCs w:val="24"/>
        </w:rPr>
        <w:t xml:space="preserve">arameters for </w:t>
      </w:r>
      <w:r w:rsidR="00FC6E1C" w:rsidRPr="00406975">
        <w:rPr>
          <w:rFonts w:eastAsia="Calibri" w:cstheme="minorHAnsi"/>
          <w:b/>
          <w:bCs/>
          <w:sz w:val="24"/>
          <w:szCs w:val="24"/>
        </w:rPr>
        <w:t>R</w:t>
      </w:r>
      <w:r w:rsidRPr="00406975">
        <w:rPr>
          <w:rFonts w:eastAsia="Calibri" w:cstheme="minorHAnsi"/>
          <w:b/>
          <w:bCs/>
          <w:sz w:val="24"/>
          <w:szCs w:val="24"/>
        </w:rPr>
        <w:t xml:space="preserve">eturn to </w:t>
      </w:r>
      <w:r w:rsidR="00FC6E1C" w:rsidRPr="00406975">
        <w:rPr>
          <w:rFonts w:eastAsia="Calibri" w:cstheme="minorHAnsi"/>
          <w:b/>
          <w:bCs/>
          <w:sz w:val="24"/>
          <w:szCs w:val="24"/>
        </w:rPr>
        <w:t>C</w:t>
      </w:r>
      <w:r w:rsidRPr="00406975">
        <w:rPr>
          <w:rFonts w:eastAsia="Calibri" w:cstheme="minorHAnsi"/>
          <w:b/>
          <w:bCs/>
          <w:sz w:val="24"/>
          <w:szCs w:val="24"/>
        </w:rPr>
        <w:t>ampus:</w:t>
      </w:r>
    </w:p>
    <w:p w14:paraId="6F7A8761" w14:textId="38049969" w:rsidR="42F577EB" w:rsidRPr="00406975" w:rsidRDefault="42F577EB" w:rsidP="00E036C8">
      <w:pPr>
        <w:pStyle w:val="ListParagraph"/>
        <w:numPr>
          <w:ilvl w:val="0"/>
          <w:numId w:val="46"/>
        </w:numPr>
        <w:rPr>
          <w:rFonts w:eastAsia="Calibri" w:cstheme="minorHAnsi"/>
          <w:sz w:val="24"/>
          <w:szCs w:val="24"/>
        </w:rPr>
      </w:pPr>
      <w:r w:rsidRPr="00406975">
        <w:rPr>
          <w:rFonts w:eastAsia="Calibri" w:cstheme="minorHAnsi"/>
          <w:sz w:val="24"/>
          <w:szCs w:val="24"/>
        </w:rPr>
        <w:t>What will cause us to scale back from</w:t>
      </w:r>
      <w:r w:rsidR="305BF17C" w:rsidRPr="00406975">
        <w:rPr>
          <w:rFonts w:eastAsia="Calibri" w:cstheme="minorHAnsi"/>
          <w:sz w:val="24"/>
          <w:szCs w:val="24"/>
        </w:rPr>
        <w:t xml:space="preserve"> a</w:t>
      </w:r>
      <w:r w:rsidRPr="00406975">
        <w:rPr>
          <w:rFonts w:eastAsia="Calibri" w:cstheme="minorHAnsi"/>
          <w:sz w:val="24"/>
          <w:szCs w:val="24"/>
        </w:rPr>
        <w:t xml:space="preserve"> full</w:t>
      </w:r>
      <w:r w:rsidR="4F0D8D3B" w:rsidRPr="00406975">
        <w:rPr>
          <w:rFonts w:eastAsia="Calibri" w:cstheme="minorHAnsi"/>
          <w:sz w:val="24"/>
          <w:szCs w:val="24"/>
        </w:rPr>
        <w:t xml:space="preserve"> return to</w:t>
      </w:r>
      <w:r w:rsidRPr="00406975">
        <w:rPr>
          <w:rFonts w:eastAsia="Calibri" w:cstheme="minorHAnsi"/>
          <w:sz w:val="24"/>
          <w:szCs w:val="24"/>
        </w:rPr>
        <w:t xml:space="preserve"> campus? </w:t>
      </w:r>
    </w:p>
    <w:p w14:paraId="517E669E" w14:textId="56C6183E" w:rsidR="42F577EB" w:rsidRPr="00406975" w:rsidRDefault="42F577EB" w:rsidP="00E036C8">
      <w:pPr>
        <w:pStyle w:val="ListParagraph"/>
        <w:numPr>
          <w:ilvl w:val="0"/>
          <w:numId w:val="48"/>
        </w:numPr>
        <w:rPr>
          <w:rFonts w:eastAsiaTheme="minorEastAsia" w:cstheme="minorHAnsi"/>
          <w:sz w:val="24"/>
          <w:szCs w:val="24"/>
        </w:rPr>
      </w:pPr>
      <w:r w:rsidRPr="00406975">
        <w:rPr>
          <w:rFonts w:eastAsia="Calibri" w:cstheme="minorHAnsi"/>
          <w:sz w:val="24"/>
          <w:szCs w:val="24"/>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proofErr w:type="gramStart"/>
      <w:r w:rsidRPr="00406975">
        <w:rPr>
          <w:rFonts w:eastAsia="Calibri" w:cstheme="minorHAnsi"/>
          <w:sz w:val="24"/>
          <w:szCs w:val="24"/>
        </w:rPr>
        <w:t>with regard to</w:t>
      </w:r>
      <w:proofErr w:type="gramEnd"/>
      <w:r w:rsidRPr="00406975">
        <w:rPr>
          <w:rFonts w:eastAsia="Calibri" w:cstheme="minorHAnsi"/>
          <w:sz w:val="24"/>
          <w:szCs w:val="24"/>
        </w:rPr>
        <w:t xml:space="preserve"> guidelines for Higher Education. </w:t>
      </w:r>
    </w:p>
    <w:p w14:paraId="7636A8C0" w14:textId="3DF22A9A" w:rsidR="42F577EB" w:rsidRDefault="42F577EB" w:rsidP="00E036C8">
      <w:pPr>
        <w:pStyle w:val="ListParagraph"/>
        <w:numPr>
          <w:ilvl w:val="0"/>
          <w:numId w:val="48"/>
        </w:numPr>
        <w:rPr>
          <w:rFonts w:cstheme="minorHAnsi"/>
          <w:sz w:val="24"/>
          <w:szCs w:val="24"/>
        </w:rPr>
      </w:pPr>
      <w:r w:rsidRPr="00406975">
        <w:rPr>
          <w:rFonts w:eastAsia="Calibri" w:cstheme="minorHAnsi"/>
          <w:sz w:val="24"/>
          <w:szCs w:val="24"/>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FC6E1C" w:rsidRPr="00406975">
        <w:rPr>
          <w:rFonts w:eastAsia="Calibri" w:cstheme="minorHAnsi"/>
          <w:sz w:val="24"/>
          <w:szCs w:val="24"/>
        </w:rPr>
        <w:br/>
      </w:r>
    </w:p>
    <w:p w14:paraId="0E592A78" w14:textId="77777777" w:rsidR="006D58AF" w:rsidRPr="006D58AF" w:rsidRDefault="006D58AF" w:rsidP="006D58AF">
      <w:pPr>
        <w:rPr>
          <w:rFonts w:cstheme="minorHAnsi"/>
          <w:sz w:val="24"/>
          <w:szCs w:val="24"/>
        </w:rPr>
      </w:pPr>
    </w:p>
    <w:p w14:paraId="5126FF0A" w14:textId="77777777" w:rsidR="007B76A9" w:rsidRPr="007B76A9" w:rsidRDefault="42F577EB" w:rsidP="00E036C8">
      <w:pPr>
        <w:pStyle w:val="ListParagraph"/>
        <w:numPr>
          <w:ilvl w:val="0"/>
          <w:numId w:val="46"/>
        </w:numPr>
        <w:rPr>
          <w:rFonts w:cstheme="minorHAnsi"/>
          <w:sz w:val="24"/>
          <w:szCs w:val="24"/>
        </w:rPr>
      </w:pPr>
      <w:r w:rsidRPr="00406975">
        <w:rPr>
          <w:rFonts w:eastAsia="Calibri" w:cstheme="minorHAnsi"/>
          <w:sz w:val="24"/>
          <w:szCs w:val="24"/>
        </w:rPr>
        <w:t xml:space="preserve">Is there a specific date in mind for a return? </w:t>
      </w:r>
    </w:p>
    <w:p w14:paraId="77054C2B" w14:textId="12E6D68D" w:rsidR="007B76A9" w:rsidRPr="007B76A9" w:rsidRDefault="42F577EB" w:rsidP="00E036C8">
      <w:pPr>
        <w:pStyle w:val="ListParagraph"/>
        <w:numPr>
          <w:ilvl w:val="1"/>
          <w:numId w:val="46"/>
        </w:numPr>
        <w:rPr>
          <w:rFonts w:cstheme="minorHAnsi"/>
          <w:sz w:val="24"/>
          <w:szCs w:val="24"/>
        </w:rPr>
      </w:pPr>
      <w:r w:rsidRPr="007B76A9">
        <w:rPr>
          <w:rFonts w:eastAsia="Calibri" w:cstheme="minorHAnsi"/>
          <w:sz w:val="24"/>
          <w:szCs w:val="24"/>
        </w:rPr>
        <w:t xml:space="preserve">In the coming weeks, the Reopening Task Force will continue to evaluate the situation on each campus to determine when we will move from Phase A to a greater level of campus access.  As the campuses move through the reopening phases, we will be able to determine when students and employees will be able to return ahead of the start of the fall semester. Employees should be available to return this summer </w:t>
      </w:r>
      <w:proofErr w:type="gramStart"/>
      <w:r w:rsidRPr="007B76A9">
        <w:rPr>
          <w:rFonts w:eastAsia="Calibri" w:cstheme="minorHAnsi"/>
          <w:sz w:val="24"/>
          <w:szCs w:val="24"/>
        </w:rPr>
        <w:t>in order to</w:t>
      </w:r>
      <w:proofErr w:type="gramEnd"/>
      <w:r w:rsidRPr="007B76A9">
        <w:rPr>
          <w:rFonts w:eastAsia="Calibri" w:cstheme="minorHAnsi"/>
          <w:sz w:val="24"/>
          <w:szCs w:val="24"/>
        </w:rPr>
        <w:t xml:space="preserve"> prepare for students.</w:t>
      </w:r>
      <w:r w:rsidR="00200105">
        <w:rPr>
          <w:rFonts w:eastAsia="Calibri" w:cstheme="minorHAnsi"/>
          <w:sz w:val="24"/>
          <w:szCs w:val="24"/>
        </w:rPr>
        <w:br/>
      </w:r>
    </w:p>
    <w:p w14:paraId="5FA750CC" w14:textId="77777777" w:rsidR="007B76A9" w:rsidRPr="007B76A9" w:rsidRDefault="42F577EB" w:rsidP="00E036C8">
      <w:pPr>
        <w:pStyle w:val="ListParagraph"/>
        <w:numPr>
          <w:ilvl w:val="0"/>
          <w:numId w:val="46"/>
        </w:numPr>
        <w:rPr>
          <w:rFonts w:cstheme="minorHAnsi"/>
          <w:sz w:val="24"/>
          <w:szCs w:val="24"/>
        </w:rPr>
      </w:pPr>
      <w:r w:rsidRPr="007B76A9">
        <w:rPr>
          <w:rFonts w:eastAsia="Calibri" w:cstheme="minorHAnsi"/>
          <w:sz w:val="24"/>
          <w:szCs w:val="24"/>
        </w:rPr>
        <w:t>Why</w:t>
      </w:r>
      <w:r w:rsidR="379DCC7F" w:rsidRPr="007B76A9">
        <w:rPr>
          <w:rFonts w:eastAsia="Calibri" w:cstheme="minorHAnsi"/>
          <w:sz w:val="24"/>
          <w:szCs w:val="24"/>
        </w:rPr>
        <w:t xml:space="preserve"> has the University </w:t>
      </w:r>
      <w:proofErr w:type="gramStart"/>
      <w:r w:rsidR="379DCC7F" w:rsidRPr="007B76A9">
        <w:rPr>
          <w:rFonts w:eastAsia="Calibri" w:cstheme="minorHAnsi"/>
          <w:sz w:val="24"/>
          <w:szCs w:val="24"/>
        </w:rPr>
        <w:t>made a decision</w:t>
      </w:r>
      <w:proofErr w:type="gramEnd"/>
      <w:r w:rsidR="379DCC7F" w:rsidRPr="007B76A9">
        <w:rPr>
          <w:rFonts w:eastAsia="Calibri" w:cstheme="minorHAnsi"/>
          <w:sz w:val="24"/>
          <w:szCs w:val="24"/>
        </w:rPr>
        <w:t xml:space="preserve"> now, in March, about the</w:t>
      </w:r>
      <w:r w:rsidRPr="007B76A9">
        <w:rPr>
          <w:rFonts w:eastAsia="Calibri" w:cstheme="minorHAnsi"/>
          <w:sz w:val="24"/>
          <w:szCs w:val="24"/>
        </w:rPr>
        <w:t xml:space="preserve"> fall</w:t>
      </w:r>
      <w:r w:rsidR="51097EE3" w:rsidRPr="007B76A9">
        <w:rPr>
          <w:rFonts w:eastAsia="Calibri" w:cstheme="minorHAnsi"/>
          <w:sz w:val="24"/>
          <w:szCs w:val="24"/>
        </w:rPr>
        <w:t>?</w:t>
      </w:r>
    </w:p>
    <w:p w14:paraId="0A56FE90" w14:textId="040019B5" w:rsidR="42F577EB" w:rsidRPr="00200105" w:rsidRDefault="42F577EB" w:rsidP="00E036C8">
      <w:pPr>
        <w:pStyle w:val="ListParagraph"/>
        <w:numPr>
          <w:ilvl w:val="1"/>
          <w:numId w:val="46"/>
        </w:numPr>
        <w:rPr>
          <w:rFonts w:cstheme="minorHAnsi"/>
          <w:sz w:val="24"/>
          <w:szCs w:val="24"/>
        </w:rPr>
      </w:pPr>
      <w:r w:rsidRPr="007B76A9">
        <w:rPr>
          <w:rFonts w:eastAsia="Calibri" w:cstheme="minorHAnsi"/>
          <w:sz w:val="24"/>
          <w:szCs w:val="24"/>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Pr>
          <w:rFonts w:eastAsia="Calibri" w:cstheme="minorHAnsi"/>
          <w:sz w:val="24"/>
          <w:szCs w:val="24"/>
        </w:rPr>
        <w:br/>
      </w:r>
    </w:p>
    <w:p w14:paraId="67FFAA24" w14:textId="51856146" w:rsidR="42F577EB" w:rsidRPr="00406975" w:rsidRDefault="42F577EB" w:rsidP="00E036C8">
      <w:pPr>
        <w:pStyle w:val="ListParagraph"/>
        <w:numPr>
          <w:ilvl w:val="0"/>
          <w:numId w:val="46"/>
        </w:numPr>
        <w:rPr>
          <w:rFonts w:cstheme="minorHAnsi"/>
          <w:sz w:val="24"/>
          <w:szCs w:val="24"/>
        </w:rPr>
      </w:pPr>
      <w:r w:rsidRPr="00406975">
        <w:rPr>
          <w:rFonts w:eastAsia="Calibri" w:cstheme="minorHAnsi"/>
          <w:sz w:val="24"/>
          <w:szCs w:val="24"/>
        </w:rPr>
        <w:t xml:space="preserve">Is there a deadline for making the decision to go back to online modality if the social distancing or CDC guidelines haven't changed by Fall? </w:t>
      </w:r>
    </w:p>
    <w:p w14:paraId="31B7EE24" w14:textId="24479C67" w:rsidR="00EF1AA7" w:rsidRPr="00406975" w:rsidRDefault="42F577EB" w:rsidP="00E036C8">
      <w:pPr>
        <w:pStyle w:val="ListParagraph"/>
        <w:numPr>
          <w:ilvl w:val="0"/>
          <w:numId w:val="49"/>
        </w:numPr>
        <w:rPr>
          <w:rFonts w:eastAsiaTheme="minorEastAsia" w:cstheme="minorHAnsi"/>
          <w:sz w:val="24"/>
          <w:szCs w:val="24"/>
        </w:rPr>
      </w:pPr>
      <w:r w:rsidRPr="00406975">
        <w:rPr>
          <w:rFonts w:eastAsia="Calibri" w:cstheme="minorHAnsi"/>
          <w:sz w:val="24"/>
          <w:szCs w:val="24"/>
        </w:rPr>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76D78DE1" w14:textId="6A47D6C2" w:rsidR="00847F1D" w:rsidRPr="00406975" w:rsidRDefault="4B994663" w:rsidP="62119ED7">
      <w:pPr>
        <w:rPr>
          <w:rFonts w:eastAsia="Calibri" w:cstheme="minorHAnsi"/>
          <w:sz w:val="24"/>
          <w:szCs w:val="24"/>
        </w:rPr>
      </w:pPr>
      <w:r w:rsidRPr="00406975">
        <w:rPr>
          <w:rFonts w:eastAsia="Calibri" w:cstheme="minorHAnsi"/>
          <w:b/>
          <w:bCs/>
          <w:sz w:val="24"/>
          <w:szCs w:val="24"/>
          <w:lang w:val="en-CA"/>
        </w:rPr>
        <w:t>Instruction</w:t>
      </w:r>
      <w:r w:rsidR="00FC6E1C" w:rsidRPr="00406975">
        <w:rPr>
          <w:rFonts w:eastAsia="Calibri" w:cstheme="minorHAnsi"/>
          <w:b/>
          <w:bCs/>
          <w:sz w:val="24"/>
          <w:szCs w:val="24"/>
          <w:lang w:val="en-CA"/>
        </w:rPr>
        <w:t>:</w:t>
      </w:r>
    </w:p>
    <w:p w14:paraId="4556EF26" w14:textId="3D978D6B" w:rsidR="00847F1D" w:rsidRPr="00406975" w:rsidRDefault="4B994663" w:rsidP="00E036C8">
      <w:pPr>
        <w:pStyle w:val="ListParagraph"/>
        <w:numPr>
          <w:ilvl w:val="0"/>
          <w:numId w:val="30"/>
        </w:numPr>
        <w:rPr>
          <w:rFonts w:eastAsiaTheme="minorEastAsia" w:cstheme="minorHAnsi"/>
          <w:sz w:val="24"/>
          <w:szCs w:val="24"/>
        </w:rPr>
      </w:pPr>
      <w:r w:rsidRPr="00406975">
        <w:rPr>
          <w:rFonts w:eastAsia="Calibri" w:cstheme="minorHAnsi"/>
          <w:sz w:val="24"/>
          <w:szCs w:val="24"/>
          <w:lang w:val="en-CA"/>
        </w:rPr>
        <w:t>It was mentioned briefly that a hybrid instruction model or online class options will not work for the Vancouver Campus.  Can you please elaborate on this?</w:t>
      </w:r>
    </w:p>
    <w:p w14:paraId="4B08D489" w14:textId="431AA7D1" w:rsidR="00847F1D" w:rsidRPr="00406975" w:rsidRDefault="4B994663" w:rsidP="00E036C8">
      <w:pPr>
        <w:pStyle w:val="ListParagraph"/>
        <w:numPr>
          <w:ilvl w:val="0"/>
          <w:numId w:val="29"/>
        </w:numPr>
        <w:rPr>
          <w:rFonts w:eastAsiaTheme="minorEastAsia" w:cstheme="minorHAnsi"/>
          <w:sz w:val="24"/>
          <w:szCs w:val="24"/>
        </w:rPr>
      </w:pPr>
      <w:r w:rsidRPr="00406975">
        <w:rPr>
          <w:rFonts w:eastAsia="Calibri" w:cstheme="minorHAnsi"/>
          <w:sz w:val="24"/>
          <w:szCs w:val="24"/>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3">
        <w:r w:rsidRPr="00406975">
          <w:rPr>
            <w:rStyle w:val="Hyperlink"/>
            <w:rFonts w:eastAsia="Calibri" w:cstheme="minorHAnsi"/>
            <w:color w:val="4472C4" w:themeColor="accent1"/>
            <w:sz w:val="24"/>
            <w:szCs w:val="24"/>
            <w:lang w:val="en-CA"/>
          </w:rPr>
          <w:t>advised the presidents of all public post-secondary institutions</w:t>
        </w:r>
      </w:hyperlink>
      <w:r w:rsidR="00FC6E1C" w:rsidRPr="00406975">
        <w:rPr>
          <w:rStyle w:val="Hyperlink"/>
          <w:rFonts w:eastAsia="Calibri" w:cstheme="minorHAnsi"/>
          <w:color w:val="auto"/>
          <w:sz w:val="24"/>
          <w:szCs w:val="24"/>
          <w:u w:val="none"/>
          <w:lang w:val="en-CA"/>
        </w:rPr>
        <w:t xml:space="preserve"> t</w:t>
      </w:r>
      <w:r w:rsidRPr="00406975">
        <w:rPr>
          <w:rFonts w:eastAsia="Calibri" w:cstheme="minorHAnsi"/>
          <w:sz w:val="24"/>
          <w:szCs w:val="24"/>
          <w:lang w:val="en-CA"/>
        </w:rPr>
        <w:t>o prepare for a full return to on-campus teaching, learning and research in September 2021.</w:t>
      </w:r>
    </w:p>
    <w:p w14:paraId="6A00D39C" w14:textId="2B5E1EA3" w:rsidR="00847F1D" w:rsidRPr="00406975" w:rsidRDefault="4B994663" w:rsidP="00E036C8">
      <w:pPr>
        <w:pStyle w:val="ListParagraph"/>
        <w:numPr>
          <w:ilvl w:val="0"/>
          <w:numId w:val="28"/>
        </w:numPr>
        <w:rPr>
          <w:rFonts w:eastAsiaTheme="minorEastAsia" w:cstheme="minorHAnsi"/>
          <w:sz w:val="24"/>
          <w:szCs w:val="24"/>
        </w:rPr>
      </w:pPr>
      <w:r w:rsidRPr="00406975">
        <w:rPr>
          <w:rFonts w:eastAsia="Calibri" w:cstheme="minorHAnsi"/>
          <w:sz w:val="24"/>
          <w:szCs w:val="24"/>
        </w:rPr>
        <w:t>Will the Chicago CMHC cohort meet on campus this summer?</w:t>
      </w:r>
    </w:p>
    <w:p w14:paraId="1339940C" w14:textId="36560418" w:rsidR="06479717" w:rsidRPr="00406975" w:rsidRDefault="4B994663" w:rsidP="00E036C8">
      <w:pPr>
        <w:pStyle w:val="ListParagraph"/>
        <w:numPr>
          <w:ilvl w:val="0"/>
          <w:numId w:val="27"/>
        </w:numPr>
        <w:rPr>
          <w:rFonts w:eastAsiaTheme="minorEastAsia" w:cstheme="minorHAnsi"/>
          <w:sz w:val="24"/>
          <w:szCs w:val="24"/>
        </w:rPr>
      </w:pPr>
      <w:r w:rsidRPr="00406975">
        <w:rPr>
          <w:rFonts w:eastAsia="Calibri" w:cstheme="minorHAnsi"/>
          <w:sz w:val="24"/>
          <w:szCs w:val="24"/>
        </w:rPr>
        <w:t>No, all classes will remain remote for the summer semester</w:t>
      </w:r>
    </w:p>
    <w:p w14:paraId="2E6A0C5B" w14:textId="5EFF51D9" w:rsidR="0FBC381B" w:rsidRPr="00406975" w:rsidRDefault="0FBC381B" w:rsidP="00E036C8">
      <w:pPr>
        <w:pStyle w:val="ListParagraph"/>
        <w:numPr>
          <w:ilvl w:val="0"/>
          <w:numId w:val="46"/>
        </w:numPr>
        <w:rPr>
          <w:rFonts w:eastAsiaTheme="minorEastAsia" w:cstheme="minorHAnsi"/>
          <w:sz w:val="24"/>
          <w:szCs w:val="24"/>
        </w:rPr>
      </w:pPr>
      <w:r w:rsidRPr="00406975">
        <w:rPr>
          <w:rFonts w:eastAsia="Calibri" w:cstheme="minorHAnsi"/>
          <w:sz w:val="24"/>
          <w:szCs w:val="24"/>
        </w:rPr>
        <w:t>When will Chicago students know if their department is offering classes remotely</w:t>
      </w:r>
      <w:r w:rsidR="71A45E74" w:rsidRPr="00406975">
        <w:rPr>
          <w:rFonts w:eastAsia="Calibri" w:cstheme="minorHAnsi"/>
          <w:sz w:val="24"/>
          <w:szCs w:val="24"/>
        </w:rPr>
        <w:t xml:space="preserve"> as well as on campus</w:t>
      </w:r>
      <w:r w:rsidRPr="00406975">
        <w:rPr>
          <w:rFonts w:eastAsia="Calibri" w:cstheme="minorHAnsi"/>
          <w:sz w:val="24"/>
          <w:szCs w:val="24"/>
        </w:rPr>
        <w:t>, and if so</w:t>
      </w:r>
      <w:r w:rsidR="7E5C21C4" w:rsidRPr="00406975">
        <w:rPr>
          <w:rFonts w:eastAsia="Calibri" w:cstheme="minorHAnsi"/>
          <w:sz w:val="24"/>
          <w:szCs w:val="24"/>
        </w:rPr>
        <w:t xml:space="preserve">, </w:t>
      </w:r>
      <w:r w:rsidRPr="00406975">
        <w:rPr>
          <w:rFonts w:eastAsia="Calibri" w:cstheme="minorHAnsi"/>
          <w:sz w:val="24"/>
          <w:szCs w:val="24"/>
        </w:rPr>
        <w:t>which classes?</w:t>
      </w:r>
    </w:p>
    <w:p w14:paraId="752A8709" w14:textId="4B5CAA31" w:rsidR="6D977DC5" w:rsidRPr="00406975" w:rsidRDefault="6D977DC5" w:rsidP="00E036C8">
      <w:pPr>
        <w:pStyle w:val="ListParagraph"/>
        <w:numPr>
          <w:ilvl w:val="1"/>
          <w:numId w:val="12"/>
        </w:numPr>
        <w:rPr>
          <w:rFonts w:cstheme="minorHAnsi"/>
          <w:sz w:val="24"/>
          <w:szCs w:val="24"/>
        </w:rPr>
      </w:pPr>
      <w:r w:rsidRPr="00406975">
        <w:rPr>
          <w:rFonts w:eastAsia="Calibri" w:cstheme="minorHAnsi"/>
          <w:sz w:val="24"/>
          <w:szCs w:val="24"/>
        </w:rPr>
        <w:t>Before or on May 21, ea</w:t>
      </w:r>
      <w:r w:rsidR="0FBC381B" w:rsidRPr="00406975">
        <w:rPr>
          <w:rFonts w:eastAsia="Calibri" w:cstheme="minorHAnsi"/>
          <w:sz w:val="24"/>
          <w:szCs w:val="24"/>
        </w:rPr>
        <w:t xml:space="preserve">ch Chicago campus department </w:t>
      </w:r>
      <w:r w:rsidR="4AB0BC85" w:rsidRPr="00406975">
        <w:rPr>
          <w:rFonts w:eastAsia="Calibri" w:cstheme="minorHAnsi"/>
          <w:sz w:val="24"/>
          <w:szCs w:val="24"/>
        </w:rPr>
        <w:t>/</w:t>
      </w:r>
      <w:r w:rsidR="0FBC381B" w:rsidRPr="00406975">
        <w:rPr>
          <w:rFonts w:eastAsia="Calibri" w:cstheme="minorHAnsi"/>
          <w:sz w:val="24"/>
          <w:szCs w:val="24"/>
        </w:rPr>
        <w:t xml:space="preserve"> program will hold Town Hall meetings for their students</w:t>
      </w:r>
      <w:r w:rsidR="38855D9D" w:rsidRPr="00406975">
        <w:rPr>
          <w:rFonts w:eastAsia="Calibri" w:cstheme="minorHAnsi"/>
          <w:sz w:val="24"/>
          <w:szCs w:val="24"/>
        </w:rPr>
        <w:t xml:space="preserve"> to talk about department</w:t>
      </w:r>
      <w:r w:rsidR="6CB3AE34" w:rsidRPr="00406975">
        <w:rPr>
          <w:rFonts w:eastAsia="Calibri" w:cstheme="minorHAnsi"/>
          <w:sz w:val="24"/>
          <w:szCs w:val="24"/>
        </w:rPr>
        <w:t>/</w:t>
      </w:r>
      <w:r w:rsidR="38855D9D" w:rsidRPr="00406975">
        <w:rPr>
          <w:rFonts w:eastAsia="Calibri" w:cstheme="minorHAnsi"/>
          <w:sz w:val="24"/>
          <w:szCs w:val="24"/>
        </w:rPr>
        <w:t xml:space="preserve"> program specific details </w:t>
      </w:r>
      <w:r w:rsidR="56E09F2C" w:rsidRPr="00406975">
        <w:rPr>
          <w:rFonts w:eastAsia="Calibri" w:cstheme="minorHAnsi"/>
          <w:sz w:val="24"/>
          <w:szCs w:val="24"/>
        </w:rPr>
        <w:t>on</w:t>
      </w:r>
      <w:r w:rsidR="38855D9D" w:rsidRPr="00406975">
        <w:rPr>
          <w:rFonts w:eastAsia="Calibri" w:cstheme="minorHAnsi"/>
          <w:sz w:val="24"/>
          <w:szCs w:val="24"/>
        </w:rPr>
        <w:t xml:space="preserve"> the return to campus this fall</w:t>
      </w:r>
      <w:r w:rsidR="7815A994" w:rsidRPr="00406975">
        <w:rPr>
          <w:rFonts w:eastAsia="Calibri" w:cstheme="minorHAnsi"/>
          <w:sz w:val="24"/>
          <w:szCs w:val="24"/>
        </w:rPr>
        <w:t xml:space="preserve"> and class schedules</w:t>
      </w:r>
      <w:r w:rsidR="19AEDCDC" w:rsidRPr="00406975">
        <w:rPr>
          <w:rFonts w:eastAsia="Calibri" w:cstheme="minorHAnsi"/>
          <w:sz w:val="24"/>
          <w:szCs w:val="24"/>
        </w:rPr>
        <w:t>.</w:t>
      </w:r>
    </w:p>
    <w:p w14:paraId="611023E5" w14:textId="6BDE95C0" w:rsidR="742F88E6" w:rsidRPr="00406975" w:rsidRDefault="742F88E6" w:rsidP="5C2D5975">
      <w:pPr>
        <w:rPr>
          <w:rFonts w:eastAsia="Calibri" w:cstheme="minorHAnsi"/>
          <w:b/>
          <w:bCs/>
          <w:sz w:val="24"/>
          <w:szCs w:val="24"/>
        </w:rPr>
      </w:pPr>
      <w:r w:rsidRPr="00406975">
        <w:rPr>
          <w:rFonts w:eastAsia="Calibri" w:cstheme="minorHAnsi"/>
          <w:b/>
          <w:bCs/>
          <w:sz w:val="24"/>
          <w:szCs w:val="24"/>
        </w:rPr>
        <w:t>Masks:</w:t>
      </w:r>
    </w:p>
    <w:p w14:paraId="227B7700" w14:textId="7FD9888A" w:rsidR="742F88E6" w:rsidRPr="00406975" w:rsidRDefault="742F88E6" w:rsidP="5C2D5975">
      <w:pPr>
        <w:rPr>
          <w:rFonts w:eastAsia="Calibri" w:cstheme="minorHAnsi"/>
          <w:sz w:val="24"/>
          <w:szCs w:val="24"/>
        </w:rPr>
      </w:pPr>
      <w:r w:rsidRPr="00406975">
        <w:rPr>
          <w:rFonts w:eastAsia="Calibri" w:cstheme="minorHAnsi"/>
          <w:sz w:val="24"/>
          <w:szCs w:val="24"/>
        </w:rPr>
        <w:t>If we are still required to wear masks on campus this fall, how will the University handle those that refuse to comply?</w:t>
      </w:r>
    </w:p>
    <w:p w14:paraId="5C3B8C65" w14:textId="6628EF5A" w:rsidR="742F88E6" w:rsidRPr="00406975" w:rsidRDefault="742F88E6"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Employees: If an employee refuses to wear a mask that has been required by state or local order</w:t>
      </w:r>
      <w:r w:rsidR="7AC91312" w:rsidRPr="00406975">
        <w:rPr>
          <w:rFonts w:eastAsia="Calibri" w:cstheme="minorHAnsi"/>
          <w:sz w:val="24"/>
          <w:szCs w:val="24"/>
        </w:rPr>
        <w:t>, by Adler University policy,</w:t>
      </w:r>
      <w:r w:rsidRPr="00406975">
        <w:rPr>
          <w:rFonts w:eastAsia="Calibri" w:cstheme="minorHAnsi"/>
          <w:sz w:val="24"/>
          <w:szCs w:val="24"/>
        </w:rPr>
        <w:t xml:space="preserve"> or is otherwise strongly advised by OSHA</w:t>
      </w:r>
      <w:r w:rsidR="7083BBEA" w:rsidRPr="00406975">
        <w:rPr>
          <w:rFonts w:eastAsia="Calibri" w:cstheme="minorHAnsi"/>
          <w:sz w:val="24"/>
          <w:szCs w:val="24"/>
        </w:rPr>
        <w:t xml:space="preserve">, CDC, or BCCDC </w:t>
      </w:r>
      <w:r w:rsidRPr="00406975">
        <w:rPr>
          <w:rFonts w:eastAsia="Calibri" w:cstheme="minorHAnsi"/>
          <w:sz w:val="24"/>
          <w:szCs w:val="24"/>
        </w:rPr>
        <w:t>then security/facilities will explain the policy and requirement to the employee.  If the employee continues to refuse the legal or safety requirement, we may request that the employee be sent home without pay.</w:t>
      </w:r>
      <w:r w:rsidR="6E266A83" w:rsidRPr="00406975">
        <w:rPr>
          <w:rFonts w:eastAsia="Calibri" w:cstheme="minorHAnsi"/>
          <w:sz w:val="24"/>
          <w:szCs w:val="24"/>
        </w:rPr>
        <w:t xml:space="preserve"> Employees who cite a medical reason for not wearing a mask will have to provide documentation from the physician to People and Culture.</w:t>
      </w:r>
    </w:p>
    <w:p w14:paraId="0D998D1F" w14:textId="1AF078D1" w:rsidR="2BFC7277" w:rsidRPr="00406975" w:rsidRDefault="2BFC7277"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 xml:space="preserve">Students:  </w:t>
      </w:r>
      <w:r w:rsidR="5F466394" w:rsidRPr="00406975">
        <w:rPr>
          <w:rFonts w:eastAsia="Calibri" w:cstheme="minorHAnsi"/>
          <w:sz w:val="24"/>
          <w:szCs w:val="24"/>
        </w:rPr>
        <w:t xml:space="preserve">If a student refuses to wear a mask that has been required by state or local order, Adler University policy, or is otherwise strongly advised by OSHA, CDC, or BCCDC then security/facilities or the Director of Student Affairs will explain the policy and requirement to the student.  The student </w:t>
      </w:r>
      <w:proofErr w:type="gramStart"/>
      <w:r w:rsidR="5F466394" w:rsidRPr="00406975">
        <w:rPr>
          <w:rFonts w:eastAsia="Calibri" w:cstheme="minorHAnsi"/>
          <w:sz w:val="24"/>
          <w:szCs w:val="24"/>
        </w:rPr>
        <w:t>has the opportunity to</w:t>
      </w:r>
      <w:proofErr w:type="gramEnd"/>
      <w:r w:rsidR="5F466394" w:rsidRPr="00406975">
        <w:rPr>
          <w:rFonts w:eastAsia="Calibri" w:cstheme="minorHAnsi"/>
          <w:sz w:val="24"/>
          <w:szCs w:val="24"/>
        </w:rPr>
        <w:t xml:space="preserve"> provide supporting documentation to </w:t>
      </w:r>
      <w:hyperlink r:id="rId24" w:history="1">
        <w:r w:rsidR="5F466394" w:rsidRPr="00406975">
          <w:rPr>
            <w:rFonts w:eastAsia="Calibri" w:cstheme="minorHAnsi"/>
            <w:sz w:val="24"/>
            <w:szCs w:val="24"/>
          </w:rPr>
          <w:t>DisabilityOffice@adler.edu</w:t>
        </w:r>
      </w:hyperlink>
      <w:r w:rsidR="5F466394" w:rsidRPr="00406975">
        <w:rPr>
          <w:rFonts w:eastAsia="Calibri" w:cstheme="minorHAnsi"/>
          <w:sz w:val="24"/>
          <w:szCs w:val="24"/>
        </w:rPr>
        <w:t xml:space="preserve"> and request a consultation with the Assistant Director of Disability Services and Student Affairs for an Accommodation Letter. If the student continues to refuse to follow the legal or safety requirement, they can be asked to leave campus.</w:t>
      </w:r>
    </w:p>
    <w:p w14:paraId="5FAA8D22" w14:textId="7BA28415" w:rsidR="06479717" w:rsidRPr="00406975" w:rsidRDefault="06479717" w:rsidP="00C8763C">
      <w:pPr>
        <w:pStyle w:val="ListParagraph"/>
        <w:rPr>
          <w:rFonts w:cstheme="minorHAnsi"/>
          <w:sz w:val="24"/>
          <w:szCs w:val="24"/>
        </w:rPr>
      </w:pPr>
    </w:p>
    <w:p w14:paraId="39B76845" w14:textId="77777777" w:rsidR="00FC6E1C" w:rsidRPr="00406975" w:rsidRDefault="3E98D62D" w:rsidP="00E036C8">
      <w:pPr>
        <w:pStyle w:val="ListParagraph"/>
        <w:numPr>
          <w:ilvl w:val="0"/>
          <w:numId w:val="14"/>
        </w:numPr>
        <w:rPr>
          <w:rFonts w:eastAsiaTheme="minorEastAsia" w:cstheme="minorHAnsi"/>
          <w:sz w:val="24"/>
          <w:szCs w:val="24"/>
        </w:rPr>
      </w:pPr>
      <w:r w:rsidRPr="00406975">
        <w:rPr>
          <w:rFonts w:eastAsia="Calibri" w:cstheme="minorHAnsi"/>
          <w:sz w:val="24"/>
          <w:szCs w:val="24"/>
        </w:rPr>
        <w:t xml:space="preserve"> What</w:t>
      </w:r>
      <w:r w:rsidR="030D68EE" w:rsidRPr="00406975">
        <w:rPr>
          <w:rFonts w:eastAsia="Calibri" w:cstheme="minorHAnsi"/>
          <w:sz w:val="24"/>
          <w:szCs w:val="24"/>
        </w:rPr>
        <w:t xml:space="preserve"> </w:t>
      </w:r>
      <w:r w:rsidR="5C0BFBD5" w:rsidRPr="00406975">
        <w:rPr>
          <w:rFonts w:eastAsia="Calibri" w:cstheme="minorHAnsi"/>
          <w:sz w:val="24"/>
          <w:szCs w:val="24"/>
        </w:rPr>
        <w:t xml:space="preserve">if </w:t>
      </w:r>
      <w:r w:rsidR="030D68EE" w:rsidRPr="00406975">
        <w:rPr>
          <w:rFonts w:eastAsia="Calibri" w:cstheme="minorHAnsi"/>
          <w:sz w:val="24"/>
          <w:szCs w:val="24"/>
        </w:rPr>
        <w:t xml:space="preserve">someone is still not comfortable being unmasked even after </w:t>
      </w:r>
      <w:r w:rsidR="78378935" w:rsidRPr="00406975">
        <w:rPr>
          <w:rFonts w:eastAsia="Calibri" w:cstheme="minorHAnsi"/>
          <w:sz w:val="24"/>
          <w:szCs w:val="24"/>
        </w:rPr>
        <w:t xml:space="preserve">the </w:t>
      </w:r>
      <w:r w:rsidR="030D68EE" w:rsidRPr="00406975">
        <w:rPr>
          <w:rFonts w:eastAsia="Calibri" w:cstheme="minorHAnsi"/>
          <w:sz w:val="24"/>
          <w:szCs w:val="24"/>
        </w:rPr>
        <w:t>CDC</w:t>
      </w:r>
      <w:r w:rsidR="0BFF0885" w:rsidRPr="00406975">
        <w:rPr>
          <w:rFonts w:eastAsia="Calibri" w:cstheme="minorHAnsi"/>
          <w:sz w:val="24"/>
          <w:szCs w:val="24"/>
        </w:rPr>
        <w:t xml:space="preserve"> or BCCDC</w:t>
      </w:r>
      <w:r w:rsidR="030D68EE" w:rsidRPr="00406975">
        <w:rPr>
          <w:rFonts w:eastAsia="Calibri" w:cstheme="minorHAnsi"/>
          <w:sz w:val="24"/>
          <w:szCs w:val="24"/>
        </w:rPr>
        <w:t xml:space="preserve"> s</w:t>
      </w:r>
      <w:r w:rsidR="31110891" w:rsidRPr="00406975">
        <w:rPr>
          <w:rFonts w:eastAsia="Calibri" w:cstheme="minorHAnsi"/>
          <w:sz w:val="24"/>
          <w:szCs w:val="24"/>
        </w:rPr>
        <w:t>ays</w:t>
      </w:r>
      <w:r w:rsidR="33C8CB4A" w:rsidRPr="00406975">
        <w:rPr>
          <w:rFonts w:eastAsia="Calibri" w:cstheme="minorHAnsi"/>
          <w:sz w:val="24"/>
          <w:szCs w:val="24"/>
        </w:rPr>
        <w:t xml:space="preserve"> that </w:t>
      </w:r>
      <w:r w:rsidR="31110891" w:rsidRPr="00406975">
        <w:rPr>
          <w:rFonts w:eastAsia="Calibri" w:cstheme="minorHAnsi"/>
          <w:sz w:val="24"/>
          <w:szCs w:val="24"/>
        </w:rPr>
        <w:t>mask</w:t>
      </w:r>
      <w:r w:rsidR="5035D282" w:rsidRPr="00406975">
        <w:rPr>
          <w:rFonts w:eastAsia="Calibri" w:cstheme="minorHAnsi"/>
          <w:sz w:val="24"/>
          <w:szCs w:val="24"/>
        </w:rPr>
        <w:t xml:space="preserve"> </w:t>
      </w:r>
      <w:proofErr w:type="gramStart"/>
      <w:r w:rsidR="5035D282" w:rsidRPr="00406975">
        <w:rPr>
          <w:rFonts w:eastAsia="Calibri" w:cstheme="minorHAnsi"/>
          <w:sz w:val="24"/>
          <w:szCs w:val="24"/>
        </w:rPr>
        <w:t>are</w:t>
      </w:r>
      <w:proofErr w:type="gramEnd"/>
      <w:r w:rsidR="5035D282" w:rsidRPr="00406975">
        <w:rPr>
          <w:rFonts w:eastAsia="Calibri" w:cstheme="minorHAnsi"/>
          <w:sz w:val="24"/>
          <w:szCs w:val="24"/>
        </w:rPr>
        <w:t xml:space="preserve"> no longer needed. </w:t>
      </w:r>
      <w:r w:rsidR="7F1E00D6" w:rsidRPr="00406975">
        <w:rPr>
          <w:rFonts w:eastAsia="Calibri" w:cstheme="minorHAnsi"/>
          <w:sz w:val="24"/>
          <w:szCs w:val="24"/>
        </w:rPr>
        <w:t>C</w:t>
      </w:r>
      <w:r w:rsidR="1AB0E107" w:rsidRPr="00406975">
        <w:rPr>
          <w:rFonts w:eastAsia="Calibri" w:cstheme="minorHAnsi"/>
          <w:sz w:val="24"/>
          <w:szCs w:val="24"/>
        </w:rPr>
        <w:t>a</w:t>
      </w:r>
      <w:r w:rsidR="030D68EE" w:rsidRPr="00406975">
        <w:rPr>
          <w:rFonts w:eastAsia="Calibri" w:cstheme="minorHAnsi"/>
          <w:sz w:val="24"/>
          <w:szCs w:val="24"/>
        </w:rPr>
        <w:t>n a student</w:t>
      </w:r>
      <w:r w:rsidR="7D3D4B24" w:rsidRPr="00406975">
        <w:rPr>
          <w:rFonts w:eastAsia="Calibri" w:cstheme="minorHAnsi"/>
          <w:sz w:val="24"/>
          <w:szCs w:val="24"/>
        </w:rPr>
        <w:t xml:space="preserve"> or employ</w:t>
      </w:r>
      <w:r w:rsidR="439AFCB8" w:rsidRPr="00406975">
        <w:rPr>
          <w:rFonts w:eastAsia="Calibri" w:cstheme="minorHAnsi"/>
          <w:sz w:val="24"/>
          <w:szCs w:val="24"/>
        </w:rPr>
        <w:t>ee</w:t>
      </w:r>
      <w:r w:rsidR="030D68EE" w:rsidRPr="00406975">
        <w:rPr>
          <w:rFonts w:eastAsia="Calibri" w:cstheme="minorHAnsi"/>
          <w:sz w:val="24"/>
          <w:szCs w:val="24"/>
        </w:rPr>
        <w:t xml:space="preserve"> still wear masks if this is </w:t>
      </w:r>
      <w:r w:rsidR="06A04F9F" w:rsidRPr="00406975">
        <w:rPr>
          <w:rFonts w:eastAsia="Calibri" w:cstheme="minorHAnsi"/>
          <w:sz w:val="24"/>
          <w:szCs w:val="24"/>
        </w:rPr>
        <w:t>how</w:t>
      </w:r>
      <w:r w:rsidR="030D68EE" w:rsidRPr="00406975">
        <w:rPr>
          <w:rFonts w:eastAsia="Calibri" w:cstheme="minorHAnsi"/>
          <w:sz w:val="24"/>
          <w:szCs w:val="24"/>
        </w:rPr>
        <w:t xml:space="preserve"> they feel most comfortable?</w:t>
      </w:r>
    </w:p>
    <w:p w14:paraId="4C27DEE8" w14:textId="77777777" w:rsidR="00FC6E1C" w:rsidRPr="00406975" w:rsidRDefault="00FC6E1C" w:rsidP="00FC6E1C">
      <w:pPr>
        <w:pStyle w:val="ListParagraph"/>
        <w:rPr>
          <w:rFonts w:eastAsia="Calibri" w:cstheme="minorHAnsi"/>
          <w:sz w:val="24"/>
          <w:szCs w:val="24"/>
        </w:rPr>
      </w:pPr>
    </w:p>
    <w:p w14:paraId="21C58426" w14:textId="27287D03" w:rsidR="00F65898" w:rsidRPr="00406975" w:rsidRDefault="7B49D153" w:rsidP="00E036C8">
      <w:pPr>
        <w:pStyle w:val="ListParagraph"/>
        <w:numPr>
          <w:ilvl w:val="1"/>
          <w:numId w:val="14"/>
        </w:numPr>
        <w:rPr>
          <w:rFonts w:eastAsiaTheme="minorEastAsia" w:cstheme="minorHAnsi"/>
          <w:sz w:val="24"/>
          <w:szCs w:val="24"/>
        </w:rPr>
      </w:pPr>
      <w:r w:rsidRPr="00406975">
        <w:rPr>
          <w:rFonts w:eastAsia="Calibri" w:cstheme="minorHAnsi"/>
          <w:sz w:val="24"/>
          <w:szCs w:val="24"/>
        </w:rPr>
        <w:t>Yes, even if masks are no longer required on campus, students and employees may still choose to wear them.</w:t>
      </w:r>
      <w:r w:rsidR="00FC6E1C" w:rsidRPr="00406975">
        <w:rPr>
          <w:rFonts w:eastAsia="Calibri" w:cstheme="minorHAnsi"/>
          <w:sz w:val="24"/>
          <w:szCs w:val="24"/>
        </w:rPr>
        <w:br/>
      </w:r>
    </w:p>
    <w:p w14:paraId="277FB9F2" w14:textId="251B4226" w:rsidR="005A7E63" w:rsidRPr="00406975" w:rsidRDefault="00D028DB" w:rsidP="00E036C8">
      <w:pPr>
        <w:pStyle w:val="ListParagraph"/>
        <w:numPr>
          <w:ilvl w:val="0"/>
          <w:numId w:val="65"/>
        </w:numPr>
        <w:rPr>
          <w:rFonts w:eastAsiaTheme="minorEastAsia" w:cstheme="minorHAnsi"/>
          <w:sz w:val="24"/>
          <w:szCs w:val="24"/>
        </w:rPr>
      </w:pPr>
      <w:r w:rsidRPr="00406975">
        <w:rPr>
          <w:rFonts w:eastAsiaTheme="minorEastAsia" w:cstheme="minorHAnsi"/>
          <w:sz w:val="24"/>
          <w:szCs w:val="24"/>
        </w:rPr>
        <w:t>Why am I required to wear a mask while working alone in my office?</w:t>
      </w:r>
    </w:p>
    <w:p w14:paraId="1522F89D" w14:textId="49F68FF5" w:rsidR="00FF0D07" w:rsidRPr="00406975" w:rsidRDefault="00FF0D07" w:rsidP="00E036C8">
      <w:pPr>
        <w:pStyle w:val="ListParagraph"/>
        <w:numPr>
          <w:ilvl w:val="0"/>
          <w:numId w:val="66"/>
        </w:numPr>
        <w:rPr>
          <w:rFonts w:eastAsiaTheme="minorEastAsia" w:cstheme="minorHAnsi"/>
          <w:sz w:val="24"/>
          <w:szCs w:val="24"/>
        </w:rPr>
      </w:pPr>
      <w:r w:rsidRPr="00406975">
        <w:rPr>
          <w:rFonts w:eastAsia="Times New Roman" w:cstheme="minorHAnsi"/>
          <w:sz w:val="24"/>
          <w:szCs w:val="24"/>
        </w:rPr>
        <w:t xml:space="preserve">At this time, masks are required when on campus, even in an individual’s offices, to </w:t>
      </w:r>
      <w:r w:rsidR="00FC6E1C" w:rsidRPr="00406975">
        <w:rPr>
          <w:rFonts w:eastAsia="Times New Roman" w:cstheme="minorHAnsi"/>
          <w:sz w:val="24"/>
          <w:szCs w:val="24"/>
        </w:rPr>
        <w:t>ensure</w:t>
      </w:r>
      <w:r w:rsidRPr="00406975">
        <w:rPr>
          <w:rFonts w:eastAsia="Times New Roman" w:cstheme="minorHAnsi"/>
          <w:sz w:val="24"/>
          <w:szCs w:val="24"/>
        </w:rPr>
        <w:t xml:space="preserve"> the safety of those staff members who MUST be on campus. </w:t>
      </w:r>
    </w:p>
    <w:p w14:paraId="4D7ED981" w14:textId="1939ED25" w:rsidR="06479717" w:rsidRPr="00406975" w:rsidRDefault="00E84589" w:rsidP="00E036C8">
      <w:pPr>
        <w:pStyle w:val="ListParagraph"/>
        <w:numPr>
          <w:ilvl w:val="0"/>
          <w:numId w:val="65"/>
        </w:numPr>
        <w:rPr>
          <w:rStyle w:val="eop"/>
          <w:rFonts w:eastAsia="Calibri" w:cstheme="minorHAnsi"/>
          <w:sz w:val="24"/>
          <w:szCs w:val="24"/>
        </w:rPr>
      </w:pPr>
      <w:r w:rsidRPr="00406975">
        <w:rPr>
          <w:rStyle w:val="eop"/>
          <w:rFonts w:eastAsia="Calibri" w:cstheme="minorHAnsi"/>
          <w:sz w:val="24"/>
          <w:szCs w:val="24"/>
        </w:rPr>
        <w:t xml:space="preserve">If masks are required this fall, won’t that </w:t>
      </w:r>
      <w:r w:rsidR="00F65898" w:rsidRPr="00406975">
        <w:rPr>
          <w:rStyle w:val="eop"/>
          <w:rFonts w:eastAsia="Calibri" w:cstheme="minorHAnsi"/>
          <w:sz w:val="24"/>
          <w:szCs w:val="24"/>
        </w:rPr>
        <w:t>make it difficult to hear faculty lectures?</w:t>
      </w:r>
    </w:p>
    <w:p w14:paraId="3A56FA8F" w14:textId="3CC18FA0" w:rsidR="00F65898" w:rsidRDefault="00F65898" w:rsidP="00E036C8">
      <w:pPr>
        <w:pStyle w:val="ListParagraph"/>
        <w:numPr>
          <w:ilvl w:val="1"/>
          <w:numId w:val="61"/>
        </w:numPr>
        <w:rPr>
          <w:rStyle w:val="eop"/>
          <w:rFonts w:eastAsia="Calibri" w:cstheme="minorHAnsi"/>
          <w:sz w:val="24"/>
          <w:szCs w:val="24"/>
        </w:rPr>
      </w:pPr>
      <w:r w:rsidRPr="00406975">
        <w:rPr>
          <w:rStyle w:val="eop"/>
          <w:rFonts w:eastAsia="Calibri" w:cstheme="minorHAnsi"/>
          <w:sz w:val="24"/>
          <w:szCs w:val="24"/>
        </w:rPr>
        <w:t>IT is looking into</w:t>
      </w:r>
      <w:r w:rsidR="00102AB3" w:rsidRPr="00406975">
        <w:rPr>
          <w:rStyle w:val="eop"/>
          <w:rFonts w:eastAsia="Calibri" w:cstheme="minorHAnsi"/>
          <w:sz w:val="24"/>
          <w:szCs w:val="24"/>
        </w:rPr>
        <w:t xml:space="preserve"> providing microphones as part of the classroom equipment refresh.</w:t>
      </w:r>
    </w:p>
    <w:p w14:paraId="68AFD400" w14:textId="1113C13F" w:rsidR="00200105" w:rsidRDefault="00200105" w:rsidP="00200105">
      <w:pPr>
        <w:rPr>
          <w:rStyle w:val="eop"/>
          <w:rFonts w:eastAsia="Calibri" w:cstheme="minorHAnsi"/>
          <w:sz w:val="24"/>
          <w:szCs w:val="24"/>
        </w:rPr>
      </w:pPr>
    </w:p>
    <w:p w14:paraId="3DE9414A" w14:textId="77777777" w:rsidR="00200105" w:rsidRPr="00200105" w:rsidRDefault="00200105" w:rsidP="00200105">
      <w:pPr>
        <w:rPr>
          <w:rStyle w:val="eop"/>
          <w:rFonts w:eastAsia="Calibri" w:cstheme="minorHAnsi"/>
          <w:sz w:val="24"/>
          <w:szCs w:val="24"/>
        </w:rPr>
      </w:pPr>
    </w:p>
    <w:p w14:paraId="4FF9CA49" w14:textId="6EFB739F" w:rsidR="301BB932" w:rsidRPr="00406975" w:rsidRDefault="301BB932" w:rsidP="5C2D5975">
      <w:pPr>
        <w:rPr>
          <w:rStyle w:val="eop"/>
          <w:rFonts w:eastAsia="Calibri" w:cstheme="minorHAnsi"/>
          <w:b/>
          <w:bCs/>
          <w:sz w:val="24"/>
          <w:szCs w:val="24"/>
        </w:rPr>
      </w:pPr>
      <w:r w:rsidRPr="00406975">
        <w:rPr>
          <w:rStyle w:val="eop"/>
          <w:rFonts w:eastAsia="Calibri" w:cstheme="minorHAnsi"/>
          <w:b/>
          <w:bCs/>
          <w:sz w:val="24"/>
          <w:szCs w:val="24"/>
        </w:rPr>
        <w:t>Mental Health Support:</w:t>
      </w:r>
    </w:p>
    <w:p w14:paraId="2C707553" w14:textId="21D8418B" w:rsidR="301BB932" w:rsidRPr="00406975" w:rsidRDefault="301BB932" w:rsidP="00E036C8">
      <w:pPr>
        <w:pStyle w:val="ListParagraph"/>
        <w:numPr>
          <w:ilvl w:val="0"/>
          <w:numId w:val="13"/>
        </w:numPr>
        <w:rPr>
          <w:rStyle w:val="eop"/>
          <w:rFonts w:eastAsiaTheme="minorEastAsia" w:cstheme="minorHAnsi"/>
          <w:sz w:val="24"/>
          <w:szCs w:val="24"/>
        </w:rPr>
      </w:pPr>
      <w:r w:rsidRPr="00406975">
        <w:rPr>
          <w:rStyle w:val="eop"/>
          <w:rFonts w:eastAsia="Calibri" w:cstheme="minorHAnsi"/>
          <w:sz w:val="24"/>
          <w:szCs w:val="24"/>
        </w:rPr>
        <w:t>What is Adler providing for students who may be struggling with the mental health impacts of the past year?</w:t>
      </w:r>
    </w:p>
    <w:p w14:paraId="00572414" w14:textId="007E8E14" w:rsidR="00C8763C" w:rsidRPr="00406975" w:rsidRDefault="00C8763C" w:rsidP="00C8763C">
      <w:pPr>
        <w:pStyle w:val="ListParagraph"/>
        <w:rPr>
          <w:rStyle w:val="eop"/>
          <w:rFonts w:eastAsiaTheme="minorEastAsia" w:cstheme="minorHAnsi"/>
          <w:sz w:val="24"/>
          <w:szCs w:val="24"/>
        </w:rPr>
      </w:pPr>
      <w:r w:rsidRPr="00406975">
        <w:rPr>
          <w:rStyle w:val="eop"/>
          <w:rFonts w:eastAsia="Calibri" w:cstheme="minorHAnsi"/>
          <w:sz w:val="24"/>
          <w:szCs w:val="24"/>
        </w:rPr>
        <w:t>Chicago students:</w:t>
      </w:r>
    </w:p>
    <w:p w14:paraId="4B231E01" w14:textId="2FC03D49" w:rsidR="53F5753E" w:rsidRPr="00406975" w:rsidRDefault="53F5753E" w:rsidP="00E036C8">
      <w:pPr>
        <w:pStyle w:val="ListParagraph"/>
        <w:numPr>
          <w:ilvl w:val="1"/>
          <w:numId w:val="13"/>
        </w:numPr>
        <w:rPr>
          <w:rFonts w:cstheme="minorHAnsi"/>
          <w:sz w:val="24"/>
          <w:szCs w:val="24"/>
        </w:rPr>
      </w:pPr>
      <w:r w:rsidRPr="00406975">
        <w:rPr>
          <w:rFonts w:eastAsia="Calibri" w:cstheme="minorHAnsi"/>
          <w:sz w:val="24"/>
          <w:szCs w:val="24"/>
        </w:rPr>
        <w:t xml:space="preserve">The Adler Student Assistance Program is called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and it provides support, resources, and information for personal and work-life issues. Adler Student Assistance Program or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is university-sponsored, confidential, and provided at no charge to you and your dependents. </w:t>
      </w:r>
      <w:proofErr w:type="spellStart"/>
      <w:r w:rsidRPr="00406975">
        <w:rPr>
          <w:rFonts w:eastAsia="Calibri" w:cstheme="minorHAnsi"/>
          <w:sz w:val="24"/>
          <w:szCs w:val="24"/>
        </w:rPr>
        <w:t>GuidanceResources</w:t>
      </w:r>
      <w:proofErr w:type="spellEnd"/>
      <w:r w:rsidRPr="00406975">
        <w:rPr>
          <w:rFonts w:eastAsia="Calibri" w:cstheme="minorHAnsi"/>
          <w:sz w:val="24"/>
          <w:szCs w:val="24"/>
        </w:rPr>
        <w:t xml:space="preserve"> can help you and your family deal with everyday challenges, personal issues, planning for life events or simply managing daily life and how it can affect your work, </w:t>
      </w:r>
      <w:proofErr w:type="gramStart"/>
      <w:r w:rsidRPr="00406975">
        <w:rPr>
          <w:rFonts w:eastAsia="Calibri" w:cstheme="minorHAnsi"/>
          <w:sz w:val="24"/>
          <w:szCs w:val="24"/>
        </w:rPr>
        <w:t>health</w:t>
      </w:r>
      <w:proofErr w:type="gramEnd"/>
      <w:r w:rsidRPr="00406975">
        <w:rPr>
          <w:rFonts w:eastAsia="Calibri" w:cstheme="minorHAnsi"/>
          <w:sz w:val="24"/>
          <w:szCs w:val="24"/>
        </w:rPr>
        <w:t xml:space="preserve"> and family. </w:t>
      </w:r>
    </w:p>
    <w:p w14:paraId="0F128C34" w14:textId="718C0973" w:rsidR="53F5753E"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 xml:space="preserve">Start by registering at:  </w:t>
      </w:r>
      <w:hyperlink r:id="rId25" w:history="1">
        <w:r w:rsidRPr="00406975">
          <w:rPr>
            <w:rStyle w:val="Hyperlink"/>
            <w:rFonts w:eastAsia="Calibri" w:cstheme="minorHAnsi"/>
            <w:color w:val="auto"/>
            <w:sz w:val="24"/>
            <w:szCs w:val="24"/>
          </w:rPr>
          <w:t xml:space="preserve">ComPsych Corporation - </w:t>
        </w:r>
        <w:proofErr w:type="spellStart"/>
        <w:r w:rsidRPr="00406975">
          <w:rPr>
            <w:rStyle w:val="Hyperlink"/>
            <w:rFonts w:eastAsia="Calibri" w:cstheme="minorHAnsi"/>
            <w:color w:val="auto"/>
            <w:sz w:val="24"/>
            <w:szCs w:val="24"/>
          </w:rPr>
          <w:t>GuidanceResources</w:t>
        </w:r>
        <w:proofErr w:type="spellEnd"/>
        <w:r w:rsidRPr="00406975">
          <w:rPr>
            <w:rStyle w:val="Hyperlink"/>
            <w:rFonts w:eastAsia="Calibri" w:cstheme="minorHAnsi"/>
            <w:color w:val="auto"/>
            <w:sz w:val="24"/>
            <w:szCs w:val="24"/>
          </w:rPr>
          <w:t xml:space="preserve"> Online - Login</w:t>
        </w:r>
      </w:hyperlink>
      <w:r w:rsidR="00C8763C" w:rsidRPr="00406975">
        <w:rPr>
          <w:rFonts w:cstheme="minorHAnsi"/>
          <w:sz w:val="24"/>
          <w:szCs w:val="24"/>
        </w:rPr>
        <w:t xml:space="preserve">. </w:t>
      </w:r>
      <w:r w:rsidRPr="00406975">
        <w:rPr>
          <w:rFonts w:eastAsia="Calibri" w:cstheme="minorHAnsi"/>
          <w:sz w:val="24"/>
          <w:szCs w:val="24"/>
        </w:rPr>
        <w:t xml:space="preserve">Our Web ID: Adler  </w:t>
      </w:r>
    </w:p>
    <w:p w14:paraId="3996385D" w14:textId="5BD81F98" w:rsidR="53F5753E" w:rsidRPr="00406975" w:rsidRDefault="53F5753E" w:rsidP="00E036C8">
      <w:pPr>
        <w:pStyle w:val="ListParagraph"/>
        <w:numPr>
          <w:ilvl w:val="1"/>
          <w:numId w:val="13"/>
        </w:numPr>
        <w:rPr>
          <w:rFonts w:eastAsiaTheme="minorEastAsia" w:cstheme="minorHAnsi"/>
          <w:sz w:val="24"/>
          <w:szCs w:val="24"/>
        </w:rPr>
      </w:pPr>
      <w:r w:rsidRPr="00406975">
        <w:rPr>
          <w:rFonts w:eastAsia="Calibri" w:cstheme="minorHAnsi"/>
          <w:sz w:val="24"/>
          <w:szCs w:val="24"/>
        </w:rPr>
        <w:t>O</w:t>
      </w:r>
      <w:r w:rsidR="00406975" w:rsidRPr="00406975">
        <w:rPr>
          <w:rFonts w:eastAsia="Calibri" w:cstheme="minorHAnsi"/>
          <w:sz w:val="24"/>
          <w:szCs w:val="24"/>
        </w:rPr>
        <w:t>r c</w:t>
      </w:r>
      <w:r w:rsidRPr="00406975">
        <w:rPr>
          <w:rFonts w:eastAsia="Calibri" w:cstheme="minorHAnsi"/>
          <w:sz w:val="24"/>
          <w:szCs w:val="24"/>
        </w:rPr>
        <w:t>all any time 844.230.9697</w:t>
      </w:r>
      <w:r w:rsidR="00406975" w:rsidRPr="00406975">
        <w:rPr>
          <w:rFonts w:eastAsia="Calibri" w:cstheme="minorHAnsi"/>
          <w:sz w:val="24"/>
          <w:szCs w:val="24"/>
        </w:rPr>
        <w:t xml:space="preserve">. </w:t>
      </w:r>
      <w:r w:rsidRPr="00406975">
        <w:rPr>
          <w:rFonts w:eastAsia="Calibri" w:cstheme="minorHAnsi"/>
          <w:sz w:val="24"/>
          <w:szCs w:val="24"/>
        </w:rPr>
        <w:t>If you call, you will speak to someone that will work with you to find the support you need.</w:t>
      </w:r>
    </w:p>
    <w:p w14:paraId="2F09EDC0" w14:textId="529DF30B" w:rsidR="00DE76A7" w:rsidRPr="00406975" w:rsidRDefault="00C8763C" w:rsidP="00DE76A7">
      <w:pPr>
        <w:ind w:left="720"/>
        <w:rPr>
          <w:rFonts w:eastAsia="Calibri" w:cstheme="minorHAnsi"/>
          <w:sz w:val="24"/>
          <w:szCs w:val="24"/>
        </w:rPr>
      </w:pPr>
      <w:r w:rsidRPr="00406975">
        <w:rPr>
          <w:rStyle w:val="eop"/>
          <w:rFonts w:eastAsia="Calibri" w:cstheme="minorHAnsi"/>
          <w:sz w:val="24"/>
          <w:szCs w:val="24"/>
        </w:rPr>
        <w:t>Vancouver students:</w:t>
      </w:r>
    </w:p>
    <w:p w14:paraId="3C3BAF0E" w14:textId="648F3047" w:rsidR="00DE76A7" w:rsidRPr="00406975" w:rsidRDefault="00E036C8" w:rsidP="00E036C8">
      <w:pPr>
        <w:pStyle w:val="ListParagraph"/>
        <w:numPr>
          <w:ilvl w:val="0"/>
          <w:numId w:val="49"/>
        </w:numPr>
        <w:rPr>
          <w:rFonts w:cstheme="minorHAnsi"/>
          <w:sz w:val="24"/>
          <w:szCs w:val="24"/>
          <w:lang w:val="en-CA"/>
        </w:rPr>
      </w:pPr>
      <w:hyperlink r:id="rId26" w:history="1">
        <w:proofErr w:type="spellStart"/>
        <w:r w:rsidR="00DE76A7" w:rsidRPr="00406975">
          <w:rPr>
            <w:rStyle w:val="Hyperlink"/>
            <w:rFonts w:cstheme="minorHAnsi"/>
            <w:b/>
            <w:bCs/>
            <w:color w:val="auto"/>
            <w:sz w:val="24"/>
            <w:szCs w:val="24"/>
            <w:lang w:val="en-CA"/>
          </w:rPr>
          <w:t>EmpowerMe</w:t>
        </w:r>
        <w:proofErr w:type="spellEnd"/>
      </w:hyperlink>
      <w:r w:rsidR="00DE76A7" w:rsidRPr="00406975">
        <w:rPr>
          <w:rFonts w:cstheme="minorHAnsi"/>
          <w:b/>
          <w:bCs/>
          <w:sz w:val="24"/>
          <w:szCs w:val="24"/>
          <w:lang w:val="en-CA"/>
        </w:rPr>
        <w:t xml:space="preserve">: </w:t>
      </w:r>
      <w:r w:rsidR="00DE76A7" w:rsidRPr="00406975">
        <w:rPr>
          <w:rFonts w:cstheme="minorHAnsi"/>
          <w:sz w:val="24"/>
          <w:szCs w:val="24"/>
          <w:lang w:val="en-CA"/>
        </w:rPr>
        <w:t xml:space="preserve">All current students, </w:t>
      </w:r>
      <w:r w:rsidR="00DE76A7" w:rsidRPr="00406975">
        <w:rPr>
          <w:rFonts w:cstheme="minorHAnsi"/>
          <w:b/>
          <w:bCs/>
          <w:sz w:val="24"/>
          <w:szCs w:val="24"/>
          <w:u w:val="single"/>
          <w:lang w:val="en-CA"/>
        </w:rPr>
        <w:t xml:space="preserve">including those who have opted out of the </w:t>
      </w:r>
      <w:proofErr w:type="spellStart"/>
      <w:r w:rsidR="00DE76A7" w:rsidRPr="00406975">
        <w:rPr>
          <w:rFonts w:cstheme="minorHAnsi"/>
          <w:b/>
          <w:bCs/>
          <w:sz w:val="24"/>
          <w:szCs w:val="24"/>
          <w:u w:val="single"/>
          <w:lang w:val="en-CA"/>
        </w:rPr>
        <w:t>StudentCare</w:t>
      </w:r>
      <w:proofErr w:type="spellEnd"/>
      <w:r w:rsidR="00DE76A7" w:rsidRPr="00406975">
        <w:rPr>
          <w:rFonts w:cstheme="minorHAnsi"/>
          <w:b/>
          <w:bCs/>
          <w:sz w:val="24"/>
          <w:szCs w:val="24"/>
          <w:u w:val="single"/>
          <w:lang w:val="en-CA"/>
        </w:rPr>
        <w:t xml:space="preserve"> extended health plan</w:t>
      </w:r>
      <w:r w:rsidR="00DE76A7" w:rsidRPr="00406975">
        <w:rPr>
          <w:rFonts w:cstheme="minorHAnsi"/>
          <w:sz w:val="24"/>
          <w:szCs w:val="24"/>
          <w:lang w:val="en-CA"/>
        </w:rPr>
        <w:t xml:space="preserve">, can access 24/7 solution-focused counselling through a service called </w:t>
      </w:r>
      <w:r w:rsidR="00DE76A7" w:rsidRPr="00406975">
        <w:rPr>
          <w:rFonts w:cstheme="minorHAnsi"/>
          <w:b/>
          <w:bCs/>
          <w:sz w:val="24"/>
          <w:szCs w:val="24"/>
          <w:lang w:val="en-CA"/>
        </w:rPr>
        <w:t>Empower Me</w:t>
      </w:r>
      <w:r w:rsidR="00DE76A7" w:rsidRPr="00406975">
        <w:rPr>
          <w:rFonts w:cstheme="minorHAnsi"/>
          <w:sz w:val="24"/>
          <w:szCs w:val="24"/>
          <w:lang w:val="en-CA"/>
        </w:rPr>
        <w:t xml:space="preserve">.  </w:t>
      </w:r>
    </w:p>
    <w:p w14:paraId="58B77C42" w14:textId="77777777"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What is </w:t>
      </w:r>
      <w:proofErr w:type="spellStart"/>
      <w:r w:rsidRPr="00406975">
        <w:rPr>
          <w:rFonts w:cstheme="minorHAnsi"/>
          <w:b/>
          <w:bCs/>
          <w:sz w:val="24"/>
          <w:szCs w:val="24"/>
          <w:lang w:val="en-CA"/>
        </w:rPr>
        <w:t>EmpowerMe</w:t>
      </w:r>
      <w:proofErr w:type="spellEnd"/>
      <w:r w:rsidRPr="00406975">
        <w:rPr>
          <w:rFonts w:cstheme="minorHAnsi"/>
          <w:b/>
          <w:bCs/>
          <w:sz w:val="24"/>
          <w:szCs w:val="24"/>
          <w:lang w:val="en-CA"/>
        </w:rPr>
        <w:t>?</w:t>
      </w:r>
      <w:r w:rsidRPr="00406975">
        <w:rPr>
          <w:rFonts w:cstheme="minorHAnsi"/>
          <w:sz w:val="24"/>
          <w:szCs w:val="24"/>
          <w:lang w:val="en-CA"/>
        </w:rPr>
        <w:t xml:space="preserve">  It’s a Student Assistance Program where you can receive direct support from registered clinical counsellors, </w:t>
      </w:r>
      <w:proofErr w:type="gramStart"/>
      <w:r w:rsidRPr="00406975">
        <w:rPr>
          <w:rFonts w:cstheme="minorHAnsi"/>
          <w:sz w:val="24"/>
          <w:szCs w:val="24"/>
          <w:lang w:val="en-CA"/>
        </w:rPr>
        <w:t>consultants</w:t>
      </w:r>
      <w:proofErr w:type="gramEnd"/>
      <w:r w:rsidRPr="00406975">
        <w:rPr>
          <w:rFonts w:cstheme="minorHAnsi"/>
          <w:sz w:val="24"/>
          <w:szCs w:val="24"/>
          <w:lang w:val="en-CA"/>
        </w:rPr>
        <w:t xml:space="preserve"> and life coaches.  </w:t>
      </w:r>
    </w:p>
    <w:p w14:paraId="1226D775" w14:textId="77777777"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How can I connect with their services? </w:t>
      </w:r>
      <w:r w:rsidRPr="00406975">
        <w:rPr>
          <w:rFonts w:cstheme="minorHAnsi"/>
          <w:sz w:val="24"/>
          <w:szCs w:val="24"/>
          <w:lang w:val="en-CA"/>
        </w:rPr>
        <w:t xml:space="preserve"> You will do an intake session by phone at </w:t>
      </w:r>
      <w:r w:rsidRPr="00406975">
        <w:rPr>
          <w:rStyle w:val="Strong"/>
          <w:rFonts w:cstheme="minorHAnsi"/>
          <w:color w:val="000000"/>
          <w:sz w:val="24"/>
          <w:szCs w:val="24"/>
          <w:shd w:val="clear" w:color="auto" w:fill="FFFFFF"/>
          <w:lang w:val="en-CA"/>
        </w:rPr>
        <w:t>1-833-628-5589</w:t>
      </w:r>
      <w:r w:rsidRPr="00406975">
        <w:rPr>
          <w:rFonts w:cstheme="minorHAnsi"/>
          <w:sz w:val="24"/>
          <w:szCs w:val="24"/>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 xml:space="preserve">I’m outside of Canada. How can I access these services? </w:t>
      </w:r>
      <w:r w:rsidRPr="00406975">
        <w:rPr>
          <w:rFonts w:cstheme="minorHAnsi"/>
          <w:sz w:val="24"/>
          <w:szCs w:val="24"/>
          <w:lang w:val="en-CA"/>
        </w:rPr>
        <w:t xml:space="preserve">There are toll-free numbers for students in 22 countries outside of Canada and the United States.  Please see page 4 of the </w:t>
      </w:r>
      <w:hyperlink r:id="rId27" w:history="1">
        <w:r w:rsidRPr="00406975">
          <w:rPr>
            <w:rStyle w:val="Hyperlink"/>
            <w:rFonts w:cstheme="minorHAnsi"/>
            <w:sz w:val="24"/>
            <w:szCs w:val="24"/>
            <w:lang w:val="en-CA"/>
          </w:rPr>
          <w:t>FAQ document</w:t>
        </w:r>
      </w:hyperlink>
      <w:r w:rsidRPr="00406975">
        <w:rPr>
          <w:rFonts w:cstheme="minorHAnsi"/>
          <w:sz w:val="24"/>
          <w:szCs w:val="24"/>
          <w:lang w:val="en-CA"/>
        </w:rPr>
        <w:t xml:space="preserve"> for more details</w:t>
      </w:r>
      <w:r w:rsidR="00A86D74" w:rsidRPr="00406975">
        <w:rPr>
          <w:rFonts w:cstheme="minorHAnsi"/>
          <w:sz w:val="24"/>
          <w:szCs w:val="24"/>
          <w:lang w:val="en-CA"/>
        </w:rPr>
        <w:t xml:space="preserve">. </w:t>
      </w:r>
    </w:p>
    <w:p w14:paraId="700D8179" w14:textId="77777777" w:rsidR="00A86D74" w:rsidRPr="00406975" w:rsidRDefault="00DE76A7" w:rsidP="00E036C8">
      <w:pPr>
        <w:pStyle w:val="ListParagraph"/>
        <w:numPr>
          <w:ilvl w:val="0"/>
          <w:numId w:val="49"/>
        </w:numPr>
        <w:rPr>
          <w:rFonts w:cstheme="minorHAnsi"/>
          <w:sz w:val="24"/>
          <w:szCs w:val="24"/>
          <w:lang w:val="en-CA"/>
        </w:rPr>
      </w:pPr>
      <w:r w:rsidRPr="00406975">
        <w:rPr>
          <w:rFonts w:cstheme="minorHAnsi"/>
          <w:b/>
          <w:bCs/>
          <w:sz w:val="24"/>
          <w:szCs w:val="24"/>
          <w:lang w:val="en-CA"/>
        </w:rPr>
        <w:t>What’s their website?</w:t>
      </w:r>
    </w:p>
    <w:p w14:paraId="4B824281" w14:textId="0E7C6B67" w:rsidR="00DE76A7" w:rsidRPr="00406975" w:rsidRDefault="00E036C8" w:rsidP="00E036C8">
      <w:pPr>
        <w:pStyle w:val="ListParagraph"/>
        <w:numPr>
          <w:ilvl w:val="1"/>
          <w:numId w:val="49"/>
        </w:numPr>
        <w:rPr>
          <w:rFonts w:cstheme="minorHAnsi"/>
          <w:sz w:val="24"/>
          <w:szCs w:val="24"/>
          <w:lang w:val="en-CA"/>
        </w:rPr>
      </w:pPr>
      <w:hyperlink r:id="rId28" w:history="1">
        <w:r w:rsidR="00A86D74" w:rsidRPr="00406975">
          <w:rPr>
            <w:rStyle w:val="Hyperlink"/>
            <w:rFonts w:cstheme="minorHAnsi"/>
            <w:sz w:val="24"/>
            <w:szCs w:val="24"/>
            <w:lang w:val="en-CA"/>
          </w:rPr>
          <w:t>https://www.studentcare.ca/rte/en/IHaveAPlan_Adler_EmpowerMe_EmpowerMe</w:t>
        </w:r>
      </w:hyperlink>
    </w:p>
    <w:p w14:paraId="07BCF8C1" w14:textId="77777777" w:rsidR="00DE76A7" w:rsidRPr="00406975" w:rsidRDefault="00DE76A7" w:rsidP="00DE76A7">
      <w:pPr>
        <w:pStyle w:val="ListParagraph"/>
        <w:rPr>
          <w:rFonts w:cstheme="minorHAnsi"/>
          <w:sz w:val="24"/>
          <w:szCs w:val="24"/>
          <w:lang w:val="en-CA"/>
        </w:rPr>
      </w:pPr>
    </w:p>
    <w:p w14:paraId="7070D0EB" w14:textId="77777777" w:rsidR="00A86D74" w:rsidRPr="00406975" w:rsidRDefault="00E036C8" w:rsidP="00A86D74">
      <w:pPr>
        <w:rPr>
          <w:rFonts w:cstheme="minorHAnsi"/>
          <w:sz w:val="24"/>
          <w:szCs w:val="24"/>
          <w:lang w:val="en-CA"/>
        </w:rPr>
      </w:pPr>
      <w:hyperlink r:id="rId29" w:history="1">
        <w:r w:rsidR="00DE76A7" w:rsidRPr="00406975">
          <w:rPr>
            <w:rStyle w:val="Hyperlink"/>
            <w:rFonts w:cstheme="minorHAnsi"/>
            <w:b/>
            <w:bCs/>
            <w:sz w:val="24"/>
            <w:szCs w:val="24"/>
            <w:lang w:val="en-CA"/>
          </w:rPr>
          <w:t>Here2Talk</w:t>
        </w:r>
      </w:hyperlink>
      <w:r w:rsidR="00DE76A7" w:rsidRPr="00406975">
        <w:rPr>
          <w:rFonts w:cstheme="minorHAnsi"/>
          <w:b/>
          <w:bCs/>
          <w:sz w:val="24"/>
          <w:szCs w:val="24"/>
          <w:u w:val="single"/>
          <w:lang w:val="en-CA"/>
        </w:rPr>
        <w:t xml:space="preserve"> – for all post-secondary students in BC, including Adler University</w:t>
      </w:r>
    </w:p>
    <w:p w14:paraId="03D8E9DB" w14:textId="77777777" w:rsidR="00A86D74" w:rsidRPr="00406975" w:rsidRDefault="00DE76A7" w:rsidP="00E036C8">
      <w:pPr>
        <w:pStyle w:val="ListParagraph"/>
        <w:numPr>
          <w:ilvl w:val="0"/>
          <w:numId w:val="50"/>
        </w:numPr>
        <w:rPr>
          <w:rFonts w:cstheme="minorHAnsi"/>
          <w:sz w:val="24"/>
          <w:szCs w:val="24"/>
          <w:lang w:val="en-CA"/>
        </w:rPr>
      </w:pPr>
      <w:r w:rsidRPr="00406975">
        <w:rPr>
          <w:rFonts w:cstheme="minorHAnsi"/>
          <w:b/>
          <w:bCs/>
          <w:sz w:val="24"/>
          <w:szCs w:val="24"/>
          <w:lang w:val="en-CA"/>
        </w:rPr>
        <w:t xml:space="preserve">What is Here2Talk? </w:t>
      </w:r>
      <w:r w:rsidRPr="00406975">
        <w:rPr>
          <w:rFonts w:cstheme="minorHAnsi"/>
          <w:sz w:val="24"/>
          <w:szCs w:val="24"/>
          <w:lang w:val="en-CA"/>
        </w:rPr>
        <w:t xml:space="preserve">In mid-April, the BC. Provincial Government launched a mental health support site for students, which includes confidential telephone and online counselling.  </w:t>
      </w:r>
    </w:p>
    <w:p w14:paraId="453E3E3F" w14:textId="77777777" w:rsidR="00A86D74" w:rsidRPr="00406975" w:rsidRDefault="00DE76A7" w:rsidP="00E036C8">
      <w:pPr>
        <w:pStyle w:val="ListParagraph"/>
        <w:numPr>
          <w:ilvl w:val="0"/>
          <w:numId w:val="50"/>
        </w:numPr>
        <w:rPr>
          <w:rFonts w:cstheme="minorHAnsi"/>
          <w:sz w:val="24"/>
          <w:szCs w:val="24"/>
          <w:lang w:val="en-CA"/>
        </w:rPr>
      </w:pPr>
      <w:r w:rsidRPr="00406975">
        <w:rPr>
          <w:rFonts w:cstheme="minorHAnsi"/>
          <w:b/>
          <w:bCs/>
          <w:sz w:val="24"/>
          <w:szCs w:val="24"/>
          <w:lang w:val="en-CA"/>
        </w:rPr>
        <w:t xml:space="preserve">Is there a cost to this? </w:t>
      </w:r>
      <w:r w:rsidRPr="00406975">
        <w:rPr>
          <w:rFonts w:cstheme="minorHAnsi"/>
          <w:sz w:val="24"/>
          <w:szCs w:val="24"/>
          <w:lang w:val="en-CA"/>
        </w:rPr>
        <w:t xml:space="preserve">This service is free for all students registered at a public or private post-secondary institution like Adler.  </w:t>
      </w:r>
    </w:p>
    <w:p w14:paraId="4A56A07B" w14:textId="77777777" w:rsidR="00A86D74" w:rsidRPr="00406975" w:rsidRDefault="00DE76A7" w:rsidP="00E036C8">
      <w:pPr>
        <w:pStyle w:val="ListParagraph"/>
        <w:numPr>
          <w:ilvl w:val="0"/>
          <w:numId w:val="50"/>
        </w:numPr>
        <w:rPr>
          <w:rStyle w:val="Strong"/>
          <w:rFonts w:cstheme="minorHAnsi"/>
          <w:b w:val="0"/>
          <w:bCs w:val="0"/>
          <w:sz w:val="24"/>
          <w:szCs w:val="24"/>
          <w:lang w:val="en-CA"/>
        </w:rPr>
      </w:pPr>
      <w:r w:rsidRPr="00406975">
        <w:rPr>
          <w:rFonts w:cstheme="minorHAnsi"/>
          <w:b/>
          <w:bCs/>
          <w:sz w:val="24"/>
          <w:szCs w:val="24"/>
          <w:lang w:val="en-CA"/>
        </w:rPr>
        <w:t>How do I access these services?  </w:t>
      </w:r>
      <w:r w:rsidRPr="00406975">
        <w:rPr>
          <w:rFonts w:cstheme="minorHAnsi"/>
          <w:sz w:val="24"/>
          <w:szCs w:val="24"/>
          <w:lang w:val="en-CA"/>
        </w:rPr>
        <w:t xml:space="preserve">Login Site: </w:t>
      </w:r>
      <w:hyperlink r:id="rId30" w:history="1">
        <w:r w:rsidRPr="00406975">
          <w:rPr>
            <w:rStyle w:val="Hyperlink"/>
            <w:rFonts w:cstheme="minorHAnsi"/>
            <w:sz w:val="24"/>
            <w:szCs w:val="24"/>
            <w:lang w:val="en-CA"/>
          </w:rPr>
          <w:t>www.here2talk.ca</w:t>
        </w:r>
      </w:hyperlink>
      <w:r w:rsidRPr="00406975">
        <w:rPr>
          <w:rFonts w:cstheme="minorHAnsi"/>
          <w:sz w:val="24"/>
          <w:szCs w:val="24"/>
          <w:lang w:val="en-CA"/>
        </w:rPr>
        <w:t xml:space="preserve"> and create a profile under your Adler University Email.</w:t>
      </w:r>
      <w:r w:rsidRPr="00406975">
        <w:rPr>
          <w:rFonts w:cstheme="minorHAnsi"/>
          <w:color w:val="000000"/>
          <w:sz w:val="24"/>
          <w:szCs w:val="24"/>
          <w:lang w:val="en-CA"/>
        </w:rPr>
        <w:t xml:space="preserve">  To speak with a counsellor, call </w:t>
      </w:r>
      <w:r w:rsidRPr="00406975">
        <w:rPr>
          <w:rStyle w:val="Strong"/>
          <w:rFonts w:cstheme="minorHAnsi"/>
          <w:color w:val="000000"/>
          <w:sz w:val="24"/>
          <w:szCs w:val="24"/>
          <w:shd w:val="clear" w:color="auto" w:fill="FFFFFF"/>
          <w:lang w:val="en-CA"/>
        </w:rPr>
        <w:t>1.877.857.3397 or Direct 604.642.5212</w:t>
      </w:r>
    </w:p>
    <w:p w14:paraId="7C84C03B" w14:textId="742285AB" w:rsidR="06479717" w:rsidRPr="00406975" w:rsidRDefault="00DE76A7" w:rsidP="00E036C8">
      <w:pPr>
        <w:pStyle w:val="ListParagraph"/>
        <w:numPr>
          <w:ilvl w:val="0"/>
          <w:numId w:val="50"/>
        </w:numPr>
        <w:rPr>
          <w:rStyle w:val="eop"/>
          <w:rFonts w:cstheme="minorHAnsi"/>
          <w:sz w:val="24"/>
          <w:szCs w:val="24"/>
          <w:lang w:val="en-CA"/>
        </w:rPr>
      </w:pPr>
      <w:r w:rsidRPr="00406975">
        <w:rPr>
          <w:rFonts w:cstheme="minorHAnsi"/>
          <w:b/>
          <w:bCs/>
          <w:sz w:val="24"/>
          <w:szCs w:val="24"/>
          <w:lang w:val="en-CA"/>
        </w:rPr>
        <w:t xml:space="preserve">Is there an app? </w:t>
      </w:r>
      <w:r w:rsidRPr="00406975">
        <w:rPr>
          <w:rFonts w:cstheme="minorHAnsi"/>
          <w:sz w:val="24"/>
          <w:szCs w:val="24"/>
          <w:lang w:val="en-CA"/>
        </w:rPr>
        <w:t>Yes, you can also download the Here2Talk app through the app store on your smartphone.</w:t>
      </w:r>
    </w:p>
    <w:p w14:paraId="6A272F9B" w14:textId="3EA1393B" w:rsidR="00847F1D" w:rsidRPr="00406975" w:rsidRDefault="4B994663" w:rsidP="62119ED7">
      <w:pPr>
        <w:rPr>
          <w:rFonts w:eastAsia="Calibri" w:cstheme="minorHAnsi"/>
          <w:sz w:val="24"/>
          <w:szCs w:val="24"/>
        </w:rPr>
      </w:pPr>
      <w:r w:rsidRPr="00406975">
        <w:rPr>
          <w:rStyle w:val="eop"/>
          <w:rFonts w:eastAsia="Calibri" w:cstheme="minorHAnsi"/>
          <w:b/>
          <w:bCs/>
          <w:sz w:val="24"/>
          <w:szCs w:val="24"/>
        </w:rPr>
        <w:t>PPE:</w:t>
      </w:r>
    </w:p>
    <w:p w14:paraId="66540952" w14:textId="3456EDF8" w:rsidR="00847F1D" w:rsidRPr="00406975" w:rsidRDefault="4B994663" w:rsidP="00E036C8">
      <w:pPr>
        <w:pStyle w:val="ListParagraph"/>
        <w:numPr>
          <w:ilvl w:val="0"/>
          <w:numId w:val="26"/>
        </w:numPr>
        <w:rPr>
          <w:rFonts w:eastAsiaTheme="minorEastAsia" w:cstheme="minorHAnsi"/>
          <w:sz w:val="24"/>
          <w:szCs w:val="24"/>
        </w:rPr>
      </w:pPr>
      <w:r w:rsidRPr="00406975">
        <w:rPr>
          <w:rStyle w:val="eop"/>
          <w:rFonts w:eastAsia="Calibri" w:cstheme="minorHAnsi"/>
          <w:sz w:val="24"/>
          <w:szCs w:val="24"/>
        </w:rPr>
        <w:t>What PPE supplies available on each campus?</w:t>
      </w:r>
    </w:p>
    <w:p w14:paraId="52E5170E" w14:textId="02DAE593" w:rsidR="00847F1D" w:rsidRPr="00406975" w:rsidRDefault="4B994663" w:rsidP="00E036C8">
      <w:pPr>
        <w:pStyle w:val="ListParagraph"/>
        <w:numPr>
          <w:ilvl w:val="1"/>
          <w:numId w:val="26"/>
        </w:numPr>
        <w:rPr>
          <w:rFonts w:eastAsiaTheme="minorEastAsia" w:cstheme="minorHAnsi"/>
          <w:sz w:val="24"/>
          <w:szCs w:val="24"/>
        </w:rPr>
      </w:pPr>
      <w:r w:rsidRPr="00406975">
        <w:rPr>
          <w:rStyle w:val="eop"/>
          <w:rFonts w:eastAsia="Calibri" w:cstheme="minorHAnsi"/>
          <w:sz w:val="24"/>
          <w:szCs w:val="24"/>
        </w:rPr>
        <w:t xml:space="preserve">Masks: </w:t>
      </w:r>
    </w:p>
    <w:p w14:paraId="7930CCB6" w14:textId="68A97E41" w:rsidR="00847F1D" w:rsidRPr="00406975" w:rsidRDefault="4B994663" w:rsidP="00E036C8">
      <w:pPr>
        <w:pStyle w:val="ListParagraph"/>
        <w:numPr>
          <w:ilvl w:val="2"/>
          <w:numId w:val="26"/>
        </w:numPr>
        <w:rPr>
          <w:rFonts w:eastAsiaTheme="minorEastAsia" w:cstheme="minorHAnsi"/>
          <w:sz w:val="24"/>
          <w:szCs w:val="24"/>
        </w:rPr>
      </w:pPr>
      <w:r w:rsidRPr="00406975">
        <w:rPr>
          <w:rStyle w:val="eop"/>
          <w:rFonts w:eastAsia="Calibri" w:cstheme="minorHAnsi"/>
          <w:sz w:val="24"/>
          <w:szCs w:val="24"/>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406975" w:rsidRDefault="4B994663" w:rsidP="00E036C8">
      <w:pPr>
        <w:pStyle w:val="ListParagraph"/>
        <w:numPr>
          <w:ilvl w:val="2"/>
          <w:numId w:val="26"/>
        </w:numPr>
        <w:rPr>
          <w:rFonts w:eastAsiaTheme="minorEastAsia" w:cstheme="minorHAnsi"/>
          <w:sz w:val="24"/>
          <w:szCs w:val="24"/>
        </w:rPr>
      </w:pPr>
      <w:r w:rsidRPr="00406975">
        <w:rPr>
          <w:rStyle w:val="eop"/>
          <w:rFonts w:eastAsia="Calibri" w:cstheme="minorHAnsi"/>
          <w:sz w:val="24"/>
          <w:szCs w:val="24"/>
        </w:rPr>
        <w:t>Each campus will also have disposable masks available for students or employees that arrive on campus without a mask.</w:t>
      </w:r>
    </w:p>
    <w:p w14:paraId="03AB9504" w14:textId="1AE40B87" w:rsidR="00847F1D" w:rsidRPr="00406975" w:rsidRDefault="4B994663" w:rsidP="00E036C8">
      <w:pPr>
        <w:pStyle w:val="ListParagraph"/>
        <w:numPr>
          <w:ilvl w:val="1"/>
          <w:numId w:val="25"/>
        </w:numPr>
        <w:rPr>
          <w:rFonts w:eastAsiaTheme="minorEastAsia" w:cstheme="minorHAnsi"/>
          <w:sz w:val="24"/>
          <w:szCs w:val="24"/>
        </w:rPr>
      </w:pPr>
      <w:r w:rsidRPr="00406975">
        <w:rPr>
          <w:rStyle w:val="eop"/>
          <w:rFonts w:eastAsia="Calibri" w:cstheme="minorHAnsi"/>
          <w:sz w:val="24"/>
          <w:szCs w:val="24"/>
        </w:rPr>
        <w:t>Hand sanitizer:</w:t>
      </w:r>
    </w:p>
    <w:p w14:paraId="3B78979F" w14:textId="1AAC88B4" w:rsidR="00847F1D" w:rsidRPr="00406975" w:rsidRDefault="4B994663" w:rsidP="00E036C8">
      <w:pPr>
        <w:pStyle w:val="ListParagraph"/>
        <w:numPr>
          <w:ilvl w:val="2"/>
          <w:numId w:val="25"/>
        </w:numPr>
        <w:rPr>
          <w:rFonts w:eastAsiaTheme="minorEastAsia" w:cstheme="minorHAnsi"/>
          <w:sz w:val="24"/>
          <w:szCs w:val="24"/>
        </w:rPr>
      </w:pPr>
      <w:r w:rsidRPr="00406975">
        <w:rPr>
          <w:rFonts w:eastAsia="Calibri" w:cstheme="minorHAnsi"/>
          <w:sz w:val="24"/>
          <w:szCs w:val="24"/>
        </w:rPr>
        <w:t>Touchless hand sanitizer dispensers are located at campus entrances, reception areas, and public-facing service counters for use when entering campus and throughout the day.</w:t>
      </w:r>
    </w:p>
    <w:p w14:paraId="28E9F3AF" w14:textId="5FF45FBC" w:rsidR="00847F1D" w:rsidRPr="00406975" w:rsidRDefault="4B994663" w:rsidP="00E036C8">
      <w:pPr>
        <w:pStyle w:val="ListParagraph"/>
        <w:numPr>
          <w:ilvl w:val="1"/>
          <w:numId w:val="24"/>
        </w:numPr>
        <w:rPr>
          <w:rFonts w:eastAsiaTheme="minorEastAsia" w:cstheme="minorHAnsi"/>
          <w:sz w:val="24"/>
          <w:szCs w:val="24"/>
        </w:rPr>
      </w:pPr>
      <w:r w:rsidRPr="00406975">
        <w:rPr>
          <w:rFonts w:eastAsia="Calibri" w:cstheme="minorHAnsi"/>
          <w:sz w:val="24"/>
          <w:szCs w:val="24"/>
        </w:rPr>
        <w:t>Wipes:</w:t>
      </w:r>
    </w:p>
    <w:p w14:paraId="19EAB1CD" w14:textId="17741286" w:rsidR="00406975" w:rsidRPr="00200105" w:rsidRDefault="4B994663" w:rsidP="00E036C8">
      <w:pPr>
        <w:pStyle w:val="ListParagraph"/>
        <w:numPr>
          <w:ilvl w:val="2"/>
          <w:numId w:val="24"/>
        </w:numPr>
        <w:rPr>
          <w:rStyle w:val="eop"/>
          <w:rFonts w:eastAsiaTheme="minorEastAsia" w:cstheme="minorHAnsi"/>
          <w:sz w:val="24"/>
          <w:szCs w:val="24"/>
        </w:rPr>
      </w:pPr>
      <w:r w:rsidRPr="00406975">
        <w:rPr>
          <w:rFonts w:eastAsia="Calibri" w:cstheme="minorHAnsi"/>
          <w:sz w:val="24"/>
          <w:szCs w:val="24"/>
        </w:rPr>
        <w:t>Disinfectant wipes are provided for the cleaning of personal and common/shared spaces after each use.</w:t>
      </w:r>
    </w:p>
    <w:p w14:paraId="2E5AF81D" w14:textId="6CB4C030" w:rsidR="00847F1D" w:rsidRPr="00406975" w:rsidRDefault="00EC1DFC" w:rsidP="00EC1DFC">
      <w:pPr>
        <w:spacing w:beforeAutospacing="1" w:afterAutospacing="1" w:line="240" w:lineRule="auto"/>
        <w:rPr>
          <w:rStyle w:val="eop"/>
          <w:rFonts w:eastAsia="Calibri" w:cstheme="minorHAnsi"/>
          <w:b/>
          <w:bCs/>
          <w:sz w:val="24"/>
          <w:szCs w:val="24"/>
          <w:lang w:val="en-CA"/>
        </w:rPr>
      </w:pPr>
      <w:r w:rsidRPr="00406975">
        <w:rPr>
          <w:rStyle w:val="eop"/>
          <w:rFonts w:eastAsia="Calibri" w:cstheme="minorHAnsi"/>
          <w:b/>
          <w:bCs/>
          <w:sz w:val="24"/>
          <w:szCs w:val="24"/>
          <w:lang w:val="en-CA"/>
        </w:rPr>
        <w:t>Registration</w:t>
      </w:r>
      <w:r w:rsidR="009F1DAF" w:rsidRPr="00406975">
        <w:rPr>
          <w:rStyle w:val="eop"/>
          <w:rFonts w:eastAsia="Calibri" w:cstheme="minorHAnsi"/>
          <w:b/>
          <w:bCs/>
          <w:sz w:val="24"/>
          <w:szCs w:val="24"/>
          <w:lang w:val="en-CA"/>
        </w:rPr>
        <w:t xml:space="preserve"> for </w:t>
      </w:r>
      <w:r w:rsidR="00406975" w:rsidRPr="00406975">
        <w:rPr>
          <w:rStyle w:val="eop"/>
          <w:rFonts w:eastAsia="Calibri" w:cstheme="minorHAnsi"/>
          <w:b/>
          <w:bCs/>
          <w:sz w:val="24"/>
          <w:szCs w:val="24"/>
          <w:lang w:val="en-CA"/>
        </w:rPr>
        <w:t>O</w:t>
      </w:r>
      <w:r w:rsidR="009F1DAF" w:rsidRPr="00406975">
        <w:rPr>
          <w:rStyle w:val="eop"/>
          <w:rFonts w:eastAsia="Calibri" w:cstheme="minorHAnsi"/>
          <w:b/>
          <w:bCs/>
          <w:sz w:val="24"/>
          <w:szCs w:val="24"/>
          <w:lang w:val="en-CA"/>
        </w:rPr>
        <w:t>nline</w:t>
      </w:r>
      <w:r w:rsidR="00406975" w:rsidRPr="00406975">
        <w:rPr>
          <w:rStyle w:val="eop"/>
          <w:rFonts w:eastAsia="Calibri" w:cstheme="minorHAnsi"/>
          <w:b/>
          <w:bCs/>
          <w:sz w:val="24"/>
          <w:szCs w:val="24"/>
          <w:lang w:val="en-CA"/>
        </w:rPr>
        <w:t xml:space="preserve"> C</w:t>
      </w:r>
      <w:r w:rsidR="009F1DAF" w:rsidRPr="00406975">
        <w:rPr>
          <w:rStyle w:val="eop"/>
          <w:rFonts w:eastAsia="Calibri" w:cstheme="minorHAnsi"/>
          <w:b/>
          <w:bCs/>
          <w:sz w:val="24"/>
          <w:szCs w:val="24"/>
          <w:lang w:val="en-CA"/>
        </w:rPr>
        <w:t xml:space="preserve">ourse </w:t>
      </w:r>
      <w:r w:rsidR="00406975" w:rsidRPr="00406975">
        <w:rPr>
          <w:rStyle w:val="eop"/>
          <w:rFonts w:eastAsia="Calibri" w:cstheme="minorHAnsi"/>
          <w:b/>
          <w:bCs/>
          <w:sz w:val="24"/>
          <w:szCs w:val="24"/>
          <w:lang w:val="en-CA"/>
        </w:rPr>
        <w:t>S</w:t>
      </w:r>
      <w:r w:rsidR="009F1DAF" w:rsidRPr="00406975">
        <w:rPr>
          <w:rStyle w:val="eop"/>
          <w:rFonts w:eastAsia="Calibri" w:cstheme="minorHAnsi"/>
          <w:b/>
          <w:bCs/>
          <w:sz w:val="24"/>
          <w:szCs w:val="24"/>
          <w:lang w:val="en-CA"/>
        </w:rPr>
        <w:t>ections</w:t>
      </w:r>
      <w:r w:rsidRPr="00406975">
        <w:rPr>
          <w:rStyle w:val="eop"/>
          <w:rFonts w:eastAsia="Calibri" w:cstheme="minorHAnsi"/>
          <w:b/>
          <w:bCs/>
          <w:sz w:val="24"/>
          <w:szCs w:val="24"/>
          <w:lang w:val="en-CA"/>
        </w:rPr>
        <w:t>:</w:t>
      </w:r>
    </w:p>
    <w:p w14:paraId="2B10C249" w14:textId="6D3DF589" w:rsidR="00EC1DFC" w:rsidRPr="00406975" w:rsidRDefault="00EC1DFC" w:rsidP="00C22E04">
      <w:pPr>
        <w:spacing w:beforeAutospacing="1" w:afterAutospacing="1" w:line="240" w:lineRule="auto"/>
        <w:rPr>
          <w:rFonts w:eastAsia="Calibri" w:cstheme="minorHAnsi"/>
          <w:sz w:val="24"/>
          <w:szCs w:val="24"/>
          <w:lang w:val="en-CA"/>
        </w:rPr>
      </w:pPr>
      <w:r w:rsidRPr="00406975">
        <w:rPr>
          <w:rStyle w:val="eop"/>
          <w:rFonts w:eastAsia="Calibri" w:cstheme="minorHAnsi"/>
          <w:sz w:val="24"/>
          <w:szCs w:val="24"/>
          <w:lang w:val="en-CA"/>
        </w:rPr>
        <w:t>Chicago</w:t>
      </w:r>
      <w:r w:rsidR="00406975" w:rsidRPr="00406975">
        <w:rPr>
          <w:rStyle w:val="eop"/>
          <w:rFonts w:eastAsia="Calibri" w:cstheme="minorHAnsi"/>
          <w:sz w:val="24"/>
          <w:szCs w:val="24"/>
          <w:lang w:val="en-CA"/>
        </w:rPr>
        <w:t>:</w:t>
      </w:r>
    </w:p>
    <w:p w14:paraId="7CDB21A6" w14:textId="06308940" w:rsidR="00EC1DFC" w:rsidRPr="00406975" w:rsidRDefault="00EC1DFC" w:rsidP="00E036C8">
      <w:pPr>
        <w:pStyle w:val="ListParagraph"/>
        <w:numPr>
          <w:ilvl w:val="0"/>
          <w:numId w:val="52"/>
        </w:numPr>
        <w:rPr>
          <w:rFonts w:cstheme="minorHAnsi"/>
          <w:sz w:val="24"/>
          <w:szCs w:val="24"/>
          <w:lang w:val="en-CA"/>
        </w:rPr>
      </w:pPr>
      <w:r w:rsidRPr="00406975">
        <w:rPr>
          <w:rFonts w:cstheme="minorHAnsi"/>
          <w:sz w:val="24"/>
          <w:szCs w:val="24"/>
          <w:lang w:val="en-CA"/>
        </w:rPr>
        <w:t>When students register for Fall classes, will there be indicators that certain classes will have virtual meetings as opposed to on-campus meetings (as departments make these selections?) </w:t>
      </w:r>
      <w:r w:rsidR="00460FC0" w:rsidRPr="00406975">
        <w:rPr>
          <w:rFonts w:cstheme="minorHAnsi"/>
          <w:sz w:val="24"/>
          <w:szCs w:val="24"/>
          <w:lang w:val="en-CA"/>
        </w:rPr>
        <w:t xml:space="preserve"> </w:t>
      </w:r>
      <w:r w:rsidRPr="00406975">
        <w:rPr>
          <w:rFonts w:cstheme="minorHAnsi"/>
          <w:sz w:val="24"/>
          <w:szCs w:val="24"/>
          <w:lang w:val="en-CA"/>
        </w:rPr>
        <w:t>How will students know which sections will be virtual vs on ground? What will happen if virtual sections fill up? </w:t>
      </w:r>
    </w:p>
    <w:p w14:paraId="272680DC" w14:textId="77777777" w:rsidR="00DB3B57" w:rsidRPr="00406975" w:rsidRDefault="00EC1DFC" w:rsidP="00E036C8">
      <w:pPr>
        <w:pStyle w:val="ListParagraph"/>
        <w:numPr>
          <w:ilvl w:val="0"/>
          <w:numId w:val="50"/>
        </w:numPr>
        <w:rPr>
          <w:rFonts w:cstheme="minorHAnsi"/>
          <w:sz w:val="24"/>
          <w:szCs w:val="24"/>
        </w:rPr>
      </w:pPr>
      <w:r w:rsidRPr="00406975">
        <w:rPr>
          <w:rFonts w:cstheme="minorHAnsi"/>
          <w:sz w:val="24"/>
          <w:szCs w:val="24"/>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406975">
        <w:rPr>
          <w:rFonts w:cstheme="minorHAnsi"/>
          <w:sz w:val="24"/>
          <w:szCs w:val="24"/>
        </w:rPr>
        <w:t xml:space="preserve"> </w:t>
      </w:r>
    </w:p>
    <w:p w14:paraId="47891CE1" w14:textId="77777777" w:rsidR="00DB3B57" w:rsidRPr="00406975" w:rsidRDefault="00EC1DFC" w:rsidP="00E036C8">
      <w:pPr>
        <w:pStyle w:val="ListParagraph"/>
        <w:numPr>
          <w:ilvl w:val="0"/>
          <w:numId w:val="50"/>
        </w:numPr>
        <w:rPr>
          <w:rFonts w:cstheme="minorHAnsi"/>
          <w:sz w:val="24"/>
          <w:szCs w:val="24"/>
        </w:rPr>
      </w:pPr>
      <w:r w:rsidRPr="00406975">
        <w:rPr>
          <w:rFonts w:cstheme="minorHAnsi"/>
          <w:sz w:val="24"/>
          <w:szCs w:val="24"/>
          <w:lang w:val="en-CA"/>
        </w:rPr>
        <w:t>Example: if the course meets Monday from 9AM-10AM and the course is online, they will see Monday 9AM - 10AM with a location of Online instruction.</w:t>
      </w:r>
    </w:p>
    <w:p w14:paraId="23217BF0" w14:textId="6330ED8A" w:rsidR="00EC1DFC" w:rsidRPr="00406975" w:rsidRDefault="00EC1DFC" w:rsidP="00E036C8">
      <w:pPr>
        <w:pStyle w:val="ListParagraph"/>
        <w:numPr>
          <w:ilvl w:val="0"/>
          <w:numId w:val="50"/>
        </w:numPr>
        <w:rPr>
          <w:rFonts w:cstheme="minorHAnsi"/>
          <w:sz w:val="24"/>
          <w:szCs w:val="24"/>
        </w:rPr>
      </w:pPr>
      <w:r w:rsidRPr="00406975">
        <w:rPr>
          <w:rFonts w:cstheme="minorHAnsi"/>
          <w:sz w:val="24"/>
          <w:szCs w:val="24"/>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7D016B99" w:rsidR="000948B7" w:rsidRPr="00406975" w:rsidRDefault="000948B7" w:rsidP="000948B7">
      <w:pPr>
        <w:rPr>
          <w:rFonts w:cstheme="minorHAnsi"/>
          <w:sz w:val="24"/>
          <w:szCs w:val="24"/>
        </w:rPr>
      </w:pPr>
      <w:r w:rsidRPr="00406975">
        <w:rPr>
          <w:rFonts w:cstheme="minorHAnsi"/>
          <w:sz w:val="24"/>
          <w:szCs w:val="24"/>
        </w:rPr>
        <w:t>Vancouver</w:t>
      </w:r>
      <w:r w:rsidR="00406975" w:rsidRPr="00406975">
        <w:rPr>
          <w:rFonts w:cstheme="minorHAnsi"/>
          <w:sz w:val="24"/>
          <w:szCs w:val="24"/>
        </w:rPr>
        <w:t>:</w:t>
      </w:r>
    </w:p>
    <w:p w14:paraId="625E62F5" w14:textId="3A8F33B7" w:rsidR="000948B7" w:rsidRPr="00406975" w:rsidRDefault="000948B7" w:rsidP="00E036C8">
      <w:pPr>
        <w:pStyle w:val="ListParagraph"/>
        <w:numPr>
          <w:ilvl w:val="0"/>
          <w:numId w:val="52"/>
        </w:numPr>
        <w:rPr>
          <w:rFonts w:eastAsiaTheme="minorEastAsia" w:cstheme="minorHAnsi"/>
          <w:b/>
          <w:bCs/>
          <w:sz w:val="24"/>
          <w:szCs w:val="24"/>
        </w:rPr>
      </w:pPr>
      <w:r w:rsidRPr="00406975">
        <w:rPr>
          <w:rFonts w:eastAsia="Calibri" w:cstheme="minorHAnsi"/>
          <w:b/>
          <w:bCs/>
          <w:sz w:val="24"/>
          <w:szCs w:val="24"/>
          <w:lang w:val="en-CA"/>
        </w:rPr>
        <w:t>Why are there no online class options for the Vancouver Campus?</w:t>
      </w:r>
    </w:p>
    <w:p w14:paraId="5A07400C" w14:textId="6C38E026" w:rsidR="000948B7" w:rsidRPr="00406975" w:rsidRDefault="000948B7" w:rsidP="00E036C8">
      <w:pPr>
        <w:pStyle w:val="ListParagraph"/>
        <w:numPr>
          <w:ilvl w:val="0"/>
          <w:numId w:val="50"/>
        </w:numPr>
        <w:rPr>
          <w:rFonts w:eastAsiaTheme="minorEastAsia" w:cstheme="minorHAnsi"/>
          <w:sz w:val="24"/>
          <w:szCs w:val="24"/>
        </w:rPr>
      </w:pPr>
      <w:r w:rsidRPr="00406975">
        <w:rPr>
          <w:rFonts w:eastAsia="Calibri" w:cstheme="minorHAnsi"/>
          <w:sz w:val="24"/>
          <w:szCs w:val="24"/>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31">
        <w:r w:rsidRPr="00406975">
          <w:rPr>
            <w:rStyle w:val="Hyperlink"/>
            <w:rFonts w:eastAsia="Calibri" w:cstheme="minorHAnsi"/>
            <w:color w:val="auto"/>
            <w:sz w:val="24"/>
            <w:szCs w:val="24"/>
            <w:lang w:val="en-CA"/>
          </w:rPr>
          <w:t>advised the presidents of all public post-secondary institutions</w:t>
        </w:r>
      </w:hyperlink>
      <w:r w:rsidRPr="00406975">
        <w:rPr>
          <w:rStyle w:val="Hyperlink"/>
          <w:rFonts w:eastAsia="Calibri" w:cstheme="minorHAnsi"/>
          <w:color w:val="auto"/>
          <w:sz w:val="24"/>
          <w:szCs w:val="24"/>
          <w:lang w:val="en-CA"/>
        </w:rPr>
        <w:t xml:space="preserve"> t</w:t>
      </w:r>
      <w:r w:rsidRPr="00406975">
        <w:rPr>
          <w:rFonts w:eastAsia="Calibri" w:cstheme="minorHAnsi"/>
          <w:sz w:val="24"/>
          <w:szCs w:val="24"/>
          <w:lang w:val="en-CA"/>
        </w:rPr>
        <w:t>o prepare for a full return to on-campus teaching, learning and research in September 2021.</w:t>
      </w:r>
    </w:p>
    <w:p w14:paraId="5CFC01F9" w14:textId="77777777" w:rsidR="007540B0" w:rsidRPr="00406975" w:rsidRDefault="007540B0" w:rsidP="00406975">
      <w:pPr>
        <w:pStyle w:val="ListParagraph"/>
        <w:ind w:left="1440"/>
        <w:rPr>
          <w:rFonts w:eastAsiaTheme="minorEastAsia" w:cstheme="minorHAnsi"/>
          <w:sz w:val="24"/>
          <w:szCs w:val="24"/>
        </w:rPr>
      </w:pPr>
    </w:p>
    <w:p w14:paraId="569C66B3" w14:textId="78288129" w:rsidR="00EC1DFC" w:rsidRPr="00406975" w:rsidRDefault="00934565" w:rsidP="00E036C8">
      <w:pPr>
        <w:pStyle w:val="ListParagraph"/>
        <w:numPr>
          <w:ilvl w:val="0"/>
          <w:numId w:val="52"/>
        </w:numPr>
        <w:rPr>
          <w:rStyle w:val="normaltextrun"/>
          <w:rFonts w:cstheme="minorHAnsi"/>
          <w:b/>
          <w:bCs/>
          <w:color w:val="000000"/>
          <w:sz w:val="24"/>
          <w:szCs w:val="24"/>
          <w:lang w:val="en-CA"/>
        </w:rPr>
      </w:pPr>
      <w:r w:rsidRPr="00406975">
        <w:rPr>
          <w:rStyle w:val="normaltextrun"/>
          <w:rFonts w:cstheme="minorHAnsi"/>
          <w:b/>
          <w:bCs/>
          <w:color w:val="000000"/>
          <w:sz w:val="24"/>
          <w:szCs w:val="24"/>
          <w:lang w:val="en-CA"/>
        </w:rPr>
        <w:t>For international students that are still in their home countries and are not able to move, will there be an online course option?</w:t>
      </w:r>
    </w:p>
    <w:p w14:paraId="44EFED7E" w14:textId="37F353D9" w:rsidR="00934565" w:rsidRPr="00406975" w:rsidRDefault="00934565" w:rsidP="00C22E04">
      <w:pPr>
        <w:ind w:firstLine="360"/>
        <w:rPr>
          <w:rStyle w:val="normaltextrun"/>
          <w:rFonts w:cstheme="minorHAnsi"/>
          <w:color w:val="000000"/>
          <w:sz w:val="24"/>
          <w:szCs w:val="24"/>
          <w:lang w:val="en-CA"/>
        </w:rPr>
      </w:pPr>
      <w:r w:rsidRPr="00406975">
        <w:rPr>
          <w:rStyle w:val="normaltextrun"/>
          <w:rFonts w:cstheme="minorHAnsi"/>
          <w:color w:val="000000"/>
          <w:sz w:val="24"/>
          <w:szCs w:val="24"/>
          <w:lang w:val="en-CA"/>
        </w:rPr>
        <w:t>Chicago</w:t>
      </w:r>
      <w:r w:rsidR="00406975" w:rsidRPr="00406975">
        <w:rPr>
          <w:rStyle w:val="normaltextrun"/>
          <w:rFonts w:cstheme="minorHAnsi"/>
          <w:color w:val="000000"/>
          <w:sz w:val="24"/>
          <w:szCs w:val="24"/>
          <w:lang w:val="en-CA"/>
        </w:rPr>
        <w:t>:</w:t>
      </w:r>
    </w:p>
    <w:p w14:paraId="333E7565" w14:textId="461BDA46" w:rsidR="00906912" w:rsidRPr="00406975" w:rsidRDefault="00906912" w:rsidP="00E036C8">
      <w:pPr>
        <w:pStyle w:val="ListParagraph"/>
        <w:numPr>
          <w:ilvl w:val="0"/>
          <w:numId w:val="50"/>
        </w:numPr>
        <w:rPr>
          <w:rFonts w:cstheme="minorHAnsi"/>
          <w:sz w:val="24"/>
          <w:szCs w:val="24"/>
        </w:rPr>
      </w:pPr>
      <w:r w:rsidRPr="00406975">
        <w:rPr>
          <w:rFonts w:cstheme="minorHAnsi"/>
          <w:sz w:val="24"/>
          <w:szCs w:val="24"/>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406975">
        <w:rPr>
          <w:rFonts w:cstheme="minorHAnsi"/>
          <w:sz w:val="24"/>
          <w:szCs w:val="24"/>
        </w:rPr>
        <w:t>States,</w:t>
      </w:r>
      <w:r w:rsidRPr="00406975">
        <w:rPr>
          <w:rFonts w:cstheme="minorHAnsi"/>
          <w:sz w:val="24"/>
          <w:szCs w:val="24"/>
        </w:rPr>
        <w:t xml:space="preserve"> then you</w:t>
      </w:r>
      <w:r w:rsidR="00341A81" w:rsidRPr="00406975">
        <w:rPr>
          <w:rFonts w:cstheme="minorHAnsi"/>
          <w:sz w:val="24"/>
          <w:szCs w:val="24"/>
        </w:rPr>
        <w:t>r</w:t>
      </w:r>
      <w:r w:rsidRPr="00406975">
        <w:rPr>
          <w:rFonts w:cstheme="minorHAnsi"/>
          <w:sz w:val="24"/>
          <w:szCs w:val="24"/>
        </w:rPr>
        <w:t xml:space="preserve"> academic program must be at least a hybrid of in person/online. </w:t>
      </w:r>
      <w:r w:rsidR="00341A81" w:rsidRPr="00406975">
        <w:rPr>
          <w:rFonts w:cstheme="minorHAnsi"/>
          <w:sz w:val="24"/>
          <w:szCs w:val="24"/>
        </w:rPr>
        <w:t xml:space="preserve">For more information contact Ben Lyon, Director of Compliance </w:t>
      </w:r>
      <w:r w:rsidR="004C0946" w:rsidRPr="00406975">
        <w:rPr>
          <w:rFonts w:cstheme="minorHAnsi"/>
          <w:sz w:val="24"/>
          <w:szCs w:val="24"/>
        </w:rPr>
        <w:t>at</w:t>
      </w:r>
      <w:r w:rsidR="00341A81" w:rsidRPr="00406975">
        <w:rPr>
          <w:rFonts w:cstheme="minorHAnsi"/>
          <w:sz w:val="24"/>
          <w:szCs w:val="24"/>
        </w:rPr>
        <w:t xml:space="preserve"> 312.662.4103 or </w:t>
      </w:r>
      <w:hyperlink r:id="rId32" w:history="1">
        <w:r w:rsidR="00341A81" w:rsidRPr="00406975">
          <w:rPr>
            <w:rStyle w:val="Hyperlink"/>
            <w:rFonts w:cstheme="minorHAnsi"/>
            <w:color w:val="auto"/>
            <w:sz w:val="24"/>
            <w:szCs w:val="24"/>
          </w:rPr>
          <w:t>blyon@adler.edu</w:t>
        </w:r>
      </w:hyperlink>
      <w:r w:rsidR="00A86D74" w:rsidRPr="00406975">
        <w:rPr>
          <w:rFonts w:cstheme="minorHAnsi"/>
          <w:sz w:val="24"/>
          <w:szCs w:val="24"/>
        </w:rPr>
        <w:t xml:space="preserve">. </w:t>
      </w:r>
    </w:p>
    <w:p w14:paraId="1BAB0C9B" w14:textId="0CE4762A" w:rsidR="00906912" w:rsidRPr="00406975" w:rsidRDefault="00550421" w:rsidP="00EC1DFC">
      <w:pPr>
        <w:rPr>
          <w:rFonts w:cstheme="minorHAnsi"/>
          <w:sz w:val="24"/>
          <w:szCs w:val="24"/>
          <w:lang w:val="en-CA"/>
        </w:rPr>
      </w:pPr>
      <w:r w:rsidRPr="00406975">
        <w:rPr>
          <w:rFonts w:cstheme="minorHAnsi"/>
          <w:sz w:val="24"/>
          <w:szCs w:val="24"/>
          <w:lang w:val="en-CA"/>
        </w:rPr>
        <w:t>Vancouver</w:t>
      </w:r>
      <w:r w:rsidR="00406975" w:rsidRPr="00406975">
        <w:rPr>
          <w:rFonts w:cstheme="minorHAnsi"/>
          <w:sz w:val="24"/>
          <w:szCs w:val="24"/>
          <w:lang w:val="en-CA"/>
        </w:rPr>
        <w:t>:</w:t>
      </w:r>
    </w:p>
    <w:p w14:paraId="74804CCD" w14:textId="3395E3EE" w:rsidR="00EC1DFC" w:rsidRPr="00406975" w:rsidRDefault="00A05A47" w:rsidP="00E036C8">
      <w:pPr>
        <w:pStyle w:val="paragraph"/>
        <w:numPr>
          <w:ilvl w:val="0"/>
          <w:numId w:val="50"/>
        </w:numPr>
        <w:spacing w:beforeAutospacing="0" w:after="0" w:afterAutospacing="0"/>
        <w:textAlignment w:val="baseline"/>
        <w:rPr>
          <w:rStyle w:val="eop"/>
          <w:rFonts w:asciiTheme="minorHAnsi" w:hAnsiTheme="minorHAnsi" w:cstheme="minorBidi"/>
        </w:rPr>
      </w:pPr>
      <w:r w:rsidRPr="0DC289AE">
        <w:rPr>
          <w:rStyle w:val="normaltextrun"/>
          <w:rFonts w:asciiTheme="minorHAnsi" w:hAnsiTheme="minorHAnsi" w:cstheme="minorBidi"/>
          <w:color w:val="000000" w:themeColor="text1"/>
          <w:lang w:val="en-CA"/>
        </w:rPr>
        <w:t>For students on the Vancouver campus, classes are only offered on campus, in person and no online sections are</w:t>
      </w:r>
      <w:r w:rsidR="00B85A9F" w:rsidRPr="0DC289AE">
        <w:rPr>
          <w:rStyle w:val="normaltextrun"/>
          <w:rFonts w:asciiTheme="minorHAnsi" w:hAnsiTheme="minorHAnsi" w:cstheme="minorBidi"/>
          <w:color w:val="000000" w:themeColor="text1"/>
          <w:lang w:val="en-CA"/>
        </w:rPr>
        <w:t xml:space="preserve"> </w:t>
      </w:r>
      <w:r w:rsidRPr="0DC289AE">
        <w:rPr>
          <w:rStyle w:val="normaltextrun"/>
          <w:rFonts w:asciiTheme="minorHAnsi" w:hAnsiTheme="minorHAnsi" w:cstheme="minorBidi"/>
          <w:color w:val="000000" w:themeColor="text1"/>
          <w:lang w:val="en-CA"/>
        </w:rPr>
        <w:t>available per </w:t>
      </w:r>
      <w:r w:rsidR="00A86D74" w:rsidRPr="0DC289AE">
        <w:rPr>
          <w:rStyle w:val="normaltextrun"/>
          <w:rFonts w:asciiTheme="minorHAnsi" w:hAnsiTheme="minorHAnsi" w:cstheme="minorBidi"/>
          <w:color w:val="000000" w:themeColor="text1"/>
          <w:lang w:val="en-CA"/>
        </w:rPr>
        <w:t>provincial government</w:t>
      </w:r>
      <w:r w:rsidRPr="0DC289AE">
        <w:rPr>
          <w:rStyle w:val="normaltextrun"/>
          <w:rFonts w:asciiTheme="minorHAnsi" w:hAnsiTheme="minorHAnsi" w:cstheme="minorBidi"/>
          <w:color w:val="000000" w:themeColor="text1"/>
          <w:lang w:val="en-CA"/>
        </w:rPr>
        <w:t> guidelines.  Continuing students who are unable to enter </w:t>
      </w:r>
      <w:r w:rsidR="00A86D74" w:rsidRPr="0DC289AE">
        <w:rPr>
          <w:rStyle w:val="normaltextrun"/>
          <w:rFonts w:asciiTheme="minorHAnsi" w:hAnsiTheme="minorHAnsi" w:cstheme="minorBidi"/>
          <w:color w:val="000000" w:themeColor="text1"/>
          <w:lang w:val="en-CA"/>
        </w:rPr>
        <w:t>Canada due</w:t>
      </w:r>
      <w:r w:rsidRPr="0DC289AE">
        <w:rPr>
          <w:rStyle w:val="normaltextrun"/>
          <w:rFonts w:asciiTheme="minorHAnsi" w:hAnsiTheme="minorHAnsi" w:cstheme="minorBidi"/>
          <w:color w:val="000000" w:themeColor="text1"/>
          <w:lang w:val="en-CA"/>
        </w:rPr>
        <w:t xml:space="preserve"> to travel restrictions will need to consult with Student Services at  </w:t>
      </w:r>
      <w:r w:rsidRPr="0DC289AE">
        <w:rPr>
          <w:rStyle w:val="tabchar"/>
          <w:rFonts w:asciiTheme="minorHAnsi" w:hAnsiTheme="minorHAnsi" w:cstheme="minorBidi"/>
          <w:color w:val="000000" w:themeColor="text1"/>
          <w:lang w:val="en-CA"/>
        </w:rPr>
        <w:t xml:space="preserve"> </w:t>
      </w:r>
      <w:hyperlink r:id="rId33">
        <w:r w:rsidRPr="0DC289AE">
          <w:rPr>
            <w:rStyle w:val="normaltextrun"/>
            <w:rFonts w:asciiTheme="minorHAnsi" w:hAnsiTheme="minorHAnsi" w:cstheme="minorBidi"/>
            <w:color w:val="0563C1"/>
            <w:u w:val="single"/>
            <w:lang w:val="en-CA"/>
          </w:rPr>
          <w:t>vanstudentservices@adler.edu</w:t>
        </w:r>
      </w:hyperlink>
      <w:r w:rsidRPr="0DC289AE">
        <w:rPr>
          <w:rStyle w:val="normaltextrun"/>
          <w:rFonts w:asciiTheme="minorHAnsi" w:hAnsiTheme="minorHAnsi" w:cstheme="minorBidi"/>
          <w:color w:val="000000" w:themeColor="text1"/>
          <w:lang w:val="en-CA"/>
        </w:rPr>
        <w:t> for support.  Incoming students will need to consult with Admissions at </w:t>
      </w:r>
      <w:hyperlink r:id="rId34">
        <w:r w:rsidRPr="0DC289AE">
          <w:rPr>
            <w:rStyle w:val="normaltextrun"/>
            <w:rFonts w:asciiTheme="minorHAnsi" w:hAnsiTheme="minorHAnsi" w:cstheme="minorBidi"/>
            <w:color w:val="0563C1"/>
            <w:u w:val="single"/>
            <w:lang w:val="en-CA"/>
          </w:rPr>
          <w:t>vanadmissions@adler.edu</w:t>
        </w:r>
      </w:hyperlink>
      <w:r w:rsidRPr="0DC289AE">
        <w:rPr>
          <w:rStyle w:val="normaltextrun"/>
          <w:rFonts w:asciiTheme="minorHAnsi" w:hAnsiTheme="minorHAnsi" w:cstheme="minorBidi"/>
          <w:lang w:val="en-CA"/>
        </w:rPr>
        <w:t>. </w:t>
      </w:r>
      <w:r w:rsidRPr="0DC289AE">
        <w:rPr>
          <w:rStyle w:val="eop"/>
          <w:rFonts w:asciiTheme="minorHAnsi" w:hAnsiTheme="minorHAnsi" w:cstheme="minorBidi"/>
        </w:rPr>
        <w:t> </w:t>
      </w:r>
    </w:p>
    <w:p w14:paraId="29087A35" w14:textId="0C7A168B" w:rsidR="0DC289AE" w:rsidRDefault="0DC289AE" w:rsidP="0DC289AE">
      <w:pPr>
        <w:spacing w:beforeAutospacing="1" w:afterAutospacing="1" w:line="240" w:lineRule="auto"/>
        <w:rPr>
          <w:rStyle w:val="normaltextrun"/>
          <w:rFonts w:eastAsia="Calibri"/>
          <w:b/>
          <w:bCs/>
          <w:sz w:val="24"/>
          <w:szCs w:val="24"/>
          <w:lang w:val="en-CA"/>
        </w:rPr>
      </w:pPr>
    </w:p>
    <w:p w14:paraId="5E2B8DC9" w14:textId="77777777" w:rsidR="00200105" w:rsidRDefault="00200105" w:rsidP="62119ED7">
      <w:pPr>
        <w:spacing w:beforeAutospacing="1" w:afterAutospacing="1" w:line="240" w:lineRule="auto"/>
        <w:rPr>
          <w:rStyle w:val="normaltextrun"/>
          <w:rFonts w:eastAsia="Calibri" w:cstheme="minorHAnsi"/>
          <w:b/>
          <w:bCs/>
          <w:sz w:val="24"/>
          <w:szCs w:val="24"/>
          <w:lang w:val="en-CA"/>
        </w:rPr>
      </w:pPr>
    </w:p>
    <w:p w14:paraId="02094232" w14:textId="5AF75959" w:rsidR="00847F1D" w:rsidRPr="00406975" w:rsidRDefault="4B994663" w:rsidP="62119ED7">
      <w:pPr>
        <w:spacing w:beforeAutospacing="1" w:afterAutospacing="1" w:line="240" w:lineRule="auto"/>
        <w:rPr>
          <w:rFonts w:eastAsia="Calibri" w:cstheme="minorHAnsi"/>
          <w:sz w:val="24"/>
          <w:szCs w:val="24"/>
        </w:rPr>
      </w:pPr>
      <w:r w:rsidRPr="00406975">
        <w:rPr>
          <w:rStyle w:val="normaltextrun"/>
          <w:rFonts w:eastAsia="Calibri" w:cstheme="minorHAnsi"/>
          <w:b/>
          <w:bCs/>
          <w:sz w:val="24"/>
          <w:szCs w:val="24"/>
          <w:lang w:val="en-CA"/>
        </w:rPr>
        <w:t>Social Distancing:</w:t>
      </w:r>
      <w:r w:rsidRPr="00406975">
        <w:rPr>
          <w:rStyle w:val="normaltextrun"/>
          <w:rFonts w:eastAsia="Calibri" w:cstheme="minorHAnsi"/>
          <w:sz w:val="24"/>
          <w:szCs w:val="24"/>
          <w:lang w:val="en-CA"/>
        </w:rPr>
        <w:t> </w:t>
      </w:r>
      <w:r w:rsidRPr="00406975">
        <w:rPr>
          <w:rStyle w:val="eop"/>
          <w:rFonts w:eastAsia="Calibri" w:cstheme="minorHAnsi"/>
          <w:sz w:val="24"/>
          <w:szCs w:val="24"/>
        </w:rPr>
        <w:t> </w:t>
      </w:r>
    </w:p>
    <w:p w14:paraId="299701B6" w14:textId="6D3E3324" w:rsidR="00847F1D" w:rsidRPr="00406975" w:rsidRDefault="4B994663" w:rsidP="62119ED7">
      <w:pPr>
        <w:spacing w:beforeAutospacing="1" w:afterAutospacing="1" w:line="240" w:lineRule="auto"/>
        <w:rPr>
          <w:rFonts w:eastAsia="Calibri" w:cstheme="minorHAnsi"/>
          <w:sz w:val="24"/>
          <w:szCs w:val="24"/>
        </w:rPr>
      </w:pPr>
      <w:r w:rsidRPr="00406975">
        <w:rPr>
          <w:rStyle w:val="eop"/>
          <w:rFonts w:eastAsia="Calibri" w:cstheme="minorHAnsi"/>
          <w:sz w:val="24"/>
          <w:szCs w:val="24"/>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681F7EBC" w:rsidR="00847F1D" w:rsidRPr="00406975" w:rsidRDefault="4B994663" w:rsidP="62119ED7">
      <w:pPr>
        <w:spacing w:beforeAutospacing="1" w:afterAutospacing="1" w:line="240" w:lineRule="auto"/>
        <w:rPr>
          <w:rFonts w:eastAsia="Calibri" w:cstheme="minorHAnsi"/>
          <w:sz w:val="24"/>
          <w:szCs w:val="24"/>
        </w:rPr>
      </w:pPr>
      <w:r w:rsidRPr="00406975">
        <w:rPr>
          <w:rStyle w:val="eop"/>
          <w:rFonts w:eastAsia="Calibri" w:cstheme="minorHAnsi"/>
          <w:sz w:val="24"/>
          <w:szCs w:val="24"/>
        </w:rPr>
        <w:t>The information below describes what our current social distancing procedures look like in reopening phases leading up to fall, and the procedures we would fall back to</w:t>
      </w:r>
      <w:r w:rsidR="00406975" w:rsidRPr="00406975">
        <w:rPr>
          <w:rStyle w:val="eop"/>
          <w:rFonts w:eastAsia="Calibri" w:cstheme="minorHAnsi"/>
          <w:sz w:val="24"/>
          <w:szCs w:val="24"/>
        </w:rPr>
        <w:t xml:space="preserve">, </w:t>
      </w:r>
      <w:r w:rsidRPr="00406975">
        <w:rPr>
          <w:rStyle w:val="eop"/>
          <w:rFonts w:eastAsia="Calibri" w:cstheme="minorHAnsi"/>
          <w:sz w:val="24"/>
          <w:szCs w:val="24"/>
        </w:rPr>
        <w:t>should public health guidance require.</w:t>
      </w:r>
    </w:p>
    <w:p w14:paraId="0ACB054B" w14:textId="77777777" w:rsidR="00A86D74" w:rsidRPr="00406975" w:rsidRDefault="4B994663" w:rsidP="00E036C8">
      <w:pPr>
        <w:pStyle w:val="ListParagraph"/>
        <w:numPr>
          <w:ilvl w:val="0"/>
          <w:numId w:val="23"/>
        </w:numPr>
        <w:spacing w:beforeAutospacing="1" w:afterAutospacing="1" w:line="240" w:lineRule="auto"/>
        <w:ind w:left="1080" w:firstLine="0"/>
        <w:rPr>
          <w:rStyle w:val="eop"/>
          <w:rFonts w:eastAsiaTheme="minorEastAsia" w:cstheme="minorHAnsi"/>
          <w:sz w:val="24"/>
          <w:szCs w:val="24"/>
        </w:rPr>
      </w:pPr>
      <w:r w:rsidRPr="00406975">
        <w:rPr>
          <w:rStyle w:val="normaltextrun"/>
          <w:rFonts w:eastAsia="Calibri" w:cstheme="minorHAnsi"/>
          <w:sz w:val="24"/>
          <w:szCs w:val="24"/>
          <w:lang w:val="en-CA"/>
        </w:rPr>
        <w:t>Are there signs and procedures in place for everyone to follow social distancing guidelines?</w:t>
      </w:r>
      <w:r w:rsidRPr="00406975">
        <w:rPr>
          <w:rStyle w:val="eop"/>
          <w:rFonts w:eastAsia="Calibri" w:cstheme="minorHAnsi"/>
          <w:sz w:val="24"/>
          <w:szCs w:val="24"/>
        </w:rPr>
        <w:t> </w:t>
      </w:r>
    </w:p>
    <w:p w14:paraId="1AF43C17" w14:textId="767BE9F3" w:rsidR="00847F1D" w:rsidRPr="00406975" w:rsidRDefault="4B994663" w:rsidP="00E036C8">
      <w:pPr>
        <w:pStyle w:val="ListParagraph"/>
        <w:numPr>
          <w:ilvl w:val="2"/>
          <w:numId w:val="23"/>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proofErr w:type="spellStart"/>
      <w:r w:rsidRPr="00406975">
        <w:rPr>
          <w:rStyle w:val="eop"/>
          <w:rFonts w:eastAsia="Calibri" w:cstheme="minorHAnsi"/>
          <w:sz w:val="24"/>
          <w:szCs w:val="24"/>
        </w:rPr>
        <w:t>etc</w:t>
      </w:r>
      <w:proofErr w:type="spellEnd"/>
      <w:r w:rsidRPr="00406975">
        <w:rPr>
          <w:rStyle w:val="eop"/>
          <w:rFonts w:eastAsia="Calibri" w:cstheme="minorHAnsi"/>
          <w:sz w:val="24"/>
          <w:szCs w:val="24"/>
        </w:rPr>
        <w:t>).</w:t>
      </w:r>
    </w:p>
    <w:p w14:paraId="51B4DC0A" w14:textId="216C26C6"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What protocols are in place for everyone within the Adler Community to practice social distancing?</w:t>
      </w:r>
      <w:r w:rsidRPr="00406975">
        <w:rPr>
          <w:rStyle w:val="eop"/>
          <w:rFonts w:eastAsia="Calibri" w:cstheme="minorHAnsi"/>
          <w:sz w:val="24"/>
          <w:szCs w:val="24"/>
        </w:rPr>
        <w:t> </w:t>
      </w:r>
    </w:p>
    <w:p w14:paraId="7F90D54D" w14:textId="0706A6FD" w:rsidR="00847F1D" w:rsidRPr="00406975" w:rsidRDefault="4B994663" w:rsidP="00E036C8">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 xml:space="preserve">Please see </w:t>
      </w:r>
      <w:hyperlink r:id="rId35" w:anchor="return-to-campus-plans">
        <w:r w:rsidRPr="00406975">
          <w:rPr>
            <w:rStyle w:val="Hyperlink"/>
            <w:rFonts w:eastAsia="Calibri" w:cstheme="minorHAnsi"/>
            <w:color w:val="auto"/>
            <w:sz w:val="24"/>
            <w:szCs w:val="24"/>
          </w:rPr>
          <w:t>Return to Campus Plans</w:t>
        </w:r>
      </w:hyperlink>
      <w:r w:rsidRPr="00406975">
        <w:rPr>
          <w:rStyle w:val="eop"/>
          <w:rFonts w:eastAsia="Calibri" w:cstheme="minorHAnsi"/>
          <w:sz w:val="24"/>
          <w:szCs w:val="24"/>
        </w:rPr>
        <w:t xml:space="preserve"> for more details. This would be our guidelines section (masks </w:t>
      </w:r>
      <w:proofErr w:type="gramStart"/>
      <w:r w:rsidRPr="00406975">
        <w:rPr>
          <w:rStyle w:val="eop"/>
          <w:rFonts w:eastAsia="Calibri" w:cstheme="minorHAnsi"/>
          <w:sz w:val="24"/>
          <w:szCs w:val="24"/>
        </w:rPr>
        <w:t>worn at all times</w:t>
      </w:r>
      <w:proofErr w:type="gramEnd"/>
      <w:r w:rsidRPr="00406975">
        <w:rPr>
          <w:rStyle w:val="eop"/>
          <w:rFonts w:eastAsia="Calibri" w:cstheme="minorHAnsi"/>
          <w:sz w:val="24"/>
          <w:szCs w:val="24"/>
        </w:rPr>
        <w:t xml:space="preserve">, no meetings in offices, </w:t>
      </w:r>
      <w:proofErr w:type="spellStart"/>
      <w:r w:rsidRPr="00406975">
        <w:rPr>
          <w:rStyle w:val="eop"/>
          <w:rFonts w:eastAsia="Calibri" w:cstheme="minorHAnsi"/>
          <w:sz w:val="24"/>
          <w:szCs w:val="24"/>
        </w:rPr>
        <w:t>etc</w:t>
      </w:r>
      <w:proofErr w:type="spellEnd"/>
      <w:r w:rsidRPr="00406975">
        <w:rPr>
          <w:rStyle w:val="eop"/>
          <w:rFonts w:eastAsia="Calibri" w:cstheme="minorHAnsi"/>
          <w:sz w:val="24"/>
          <w:szCs w:val="24"/>
        </w:rPr>
        <w:t xml:space="preserve">).  </w:t>
      </w:r>
    </w:p>
    <w:p w14:paraId="6AC7DB97" w14:textId="41EFD9C3"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What barriers are in place to keep everyone safe on campus?</w:t>
      </w:r>
      <w:r w:rsidRPr="00406975">
        <w:rPr>
          <w:rStyle w:val="eop"/>
          <w:rFonts w:eastAsia="Calibri" w:cstheme="minorHAnsi"/>
          <w:sz w:val="24"/>
          <w:szCs w:val="24"/>
        </w:rPr>
        <w:t> </w:t>
      </w:r>
    </w:p>
    <w:p w14:paraId="23191103" w14:textId="44AD6735" w:rsidR="00847F1D" w:rsidRPr="00406975" w:rsidRDefault="4B994663" w:rsidP="00E036C8">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 xml:space="preserve">At the Vancouver and Chicago campus,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4CB2B4EF" w14:textId="25BA7A80" w:rsidR="00847F1D" w:rsidRPr="00406975" w:rsidRDefault="4B994663" w:rsidP="00E036C8">
      <w:pPr>
        <w:pStyle w:val="ListParagraph"/>
        <w:numPr>
          <w:ilvl w:val="0"/>
          <w:numId w:val="23"/>
        </w:numPr>
        <w:spacing w:beforeAutospacing="1" w:afterAutospacing="1" w:line="240" w:lineRule="auto"/>
        <w:ind w:left="1080" w:firstLine="0"/>
        <w:rPr>
          <w:rFonts w:eastAsiaTheme="minorEastAsia" w:cstheme="minorHAnsi"/>
          <w:sz w:val="24"/>
          <w:szCs w:val="24"/>
        </w:rPr>
      </w:pPr>
      <w:r w:rsidRPr="00406975">
        <w:rPr>
          <w:rStyle w:val="normaltextrun"/>
          <w:rFonts w:eastAsia="Calibri" w:cstheme="minorHAnsi"/>
          <w:sz w:val="24"/>
          <w:szCs w:val="24"/>
          <w:lang w:val="en-CA"/>
        </w:rPr>
        <w:t>Am I required to wear a mask the whole time while on campus?</w:t>
      </w:r>
      <w:r w:rsidRPr="00406975">
        <w:rPr>
          <w:rStyle w:val="eop"/>
          <w:rFonts w:eastAsia="Calibri" w:cstheme="minorHAnsi"/>
          <w:sz w:val="24"/>
          <w:szCs w:val="24"/>
        </w:rPr>
        <w:t> </w:t>
      </w:r>
    </w:p>
    <w:p w14:paraId="731E9501" w14:textId="0693E171" w:rsidR="00847F1D" w:rsidRPr="00406975" w:rsidRDefault="4B994663" w:rsidP="00E036C8">
      <w:pPr>
        <w:pStyle w:val="ListParagraph"/>
        <w:numPr>
          <w:ilvl w:val="1"/>
          <w:numId w:val="23"/>
        </w:numPr>
        <w:spacing w:beforeAutospacing="1" w:afterAutospacing="1" w:line="240" w:lineRule="auto"/>
        <w:ind w:firstLine="0"/>
        <w:rPr>
          <w:rFonts w:eastAsiaTheme="minorEastAsia" w:cstheme="minorHAnsi"/>
          <w:sz w:val="24"/>
          <w:szCs w:val="24"/>
        </w:rPr>
      </w:pPr>
      <w:r w:rsidRPr="00406975">
        <w:rPr>
          <w:rStyle w:val="eop"/>
          <w:rFonts w:eastAsia="Calibri" w:cstheme="minorHAnsi"/>
          <w:sz w:val="24"/>
          <w:szCs w:val="24"/>
        </w:rPr>
        <w:t>Until restrictions are eased in both Vancouver and Chicago, everyone entering the University will be required to wear a mask while conducting services/ classes on campus.</w:t>
      </w:r>
    </w:p>
    <w:p w14:paraId="59D5C4F1" w14:textId="2F1639BE" w:rsidR="00847F1D" w:rsidRPr="00406975" w:rsidRDefault="00847F1D" w:rsidP="62119ED7">
      <w:pPr>
        <w:rPr>
          <w:rFonts w:eastAsia="Calibri" w:cstheme="minorHAnsi"/>
          <w:sz w:val="24"/>
          <w:szCs w:val="24"/>
        </w:rPr>
      </w:pPr>
    </w:p>
    <w:p w14:paraId="743A2571" w14:textId="77777777" w:rsidR="00406975" w:rsidRPr="00406975" w:rsidRDefault="00406975" w:rsidP="62119ED7">
      <w:pPr>
        <w:rPr>
          <w:rFonts w:eastAsia="Calibri" w:cstheme="minorHAnsi"/>
          <w:b/>
          <w:bCs/>
          <w:sz w:val="24"/>
          <w:szCs w:val="24"/>
        </w:rPr>
      </w:pPr>
    </w:p>
    <w:p w14:paraId="30DB6A30" w14:textId="77777777" w:rsidR="00406975" w:rsidRPr="00406975" w:rsidRDefault="00406975" w:rsidP="62119ED7">
      <w:pPr>
        <w:rPr>
          <w:rFonts w:eastAsia="Calibri" w:cstheme="minorHAnsi"/>
          <w:b/>
          <w:bCs/>
          <w:sz w:val="24"/>
          <w:szCs w:val="24"/>
        </w:rPr>
      </w:pPr>
    </w:p>
    <w:p w14:paraId="610153DF" w14:textId="75BB633F" w:rsidR="00847F1D" w:rsidRPr="00406975" w:rsidRDefault="4B994663" w:rsidP="62119ED7">
      <w:pPr>
        <w:rPr>
          <w:rFonts w:eastAsia="Calibri" w:cstheme="minorHAnsi"/>
          <w:sz w:val="24"/>
          <w:szCs w:val="24"/>
        </w:rPr>
      </w:pPr>
      <w:r w:rsidRPr="00406975">
        <w:rPr>
          <w:rFonts w:eastAsia="Calibri" w:cstheme="minorHAnsi"/>
          <w:b/>
          <w:bCs/>
          <w:sz w:val="24"/>
          <w:szCs w:val="24"/>
        </w:rPr>
        <w:t>Transportation:</w:t>
      </w:r>
    </w:p>
    <w:p w14:paraId="489477EA" w14:textId="78991286" w:rsidR="00847F1D" w:rsidRPr="00406975" w:rsidRDefault="4B994663" w:rsidP="00E036C8">
      <w:pPr>
        <w:pStyle w:val="ListParagraph"/>
        <w:numPr>
          <w:ilvl w:val="0"/>
          <w:numId w:val="22"/>
        </w:numPr>
        <w:rPr>
          <w:rFonts w:eastAsiaTheme="minorEastAsia" w:cstheme="minorHAnsi"/>
          <w:sz w:val="24"/>
          <w:szCs w:val="24"/>
        </w:rPr>
      </w:pPr>
      <w:r w:rsidRPr="00406975">
        <w:rPr>
          <w:rFonts w:eastAsia="Calibri" w:cstheme="minorHAnsi"/>
          <w:sz w:val="24"/>
          <w:szCs w:val="24"/>
        </w:rPr>
        <w:t>Will employee parking be reimbursed if we no longer want to take public transportation?</w:t>
      </w:r>
    </w:p>
    <w:p w14:paraId="07884D85" w14:textId="1567B31B" w:rsidR="00847F1D" w:rsidRPr="00406975" w:rsidRDefault="4B994663" w:rsidP="00E036C8">
      <w:pPr>
        <w:pStyle w:val="ListParagraph"/>
        <w:numPr>
          <w:ilvl w:val="1"/>
          <w:numId w:val="21"/>
        </w:numPr>
        <w:rPr>
          <w:rFonts w:eastAsiaTheme="minorEastAsia" w:cstheme="minorHAnsi"/>
          <w:sz w:val="24"/>
          <w:szCs w:val="24"/>
        </w:rPr>
      </w:pPr>
      <w:r w:rsidRPr="00406975">
        <w:rPr>
          <w:rFonts w:eastAsia="Calibri" w:cstheme="minorHAnsi"/>
          <w:sz w:val="24"/>
          <w:szCs w:val="24"/>
        </w:rPr>
        <w:t>No, the University will not be paying for employee parking. Employees</w:t>
      </w:r>
      <w:r w:rsidR="00D90AFD" w:rsidRPr="00406975">
        <w:rPr>
          <w:rFonts w:eastAsia="Calibri" w:cstheme="minorHAnsi"/>
          <w:sz w:val="24"/>
          <w:szCs w:val="24"/>
        </w:rPr>
        <w:t xml:space="preserve"> who work on the Chicago campus</w:t>
      </w:r>
      <w:r w:rsidRPr="00406975">
        <w:rPr>
          <w:rFonts w:eastAsia="Calibri" w:cstheme="minorHAnsi"/>
          <w:sz w:val="24"/>
          <w:szCs w:val="24"/>
        </w:rPr>
        <w:t xml:space="preserve"> can use their transportation FSA to cover parking costs.</w:t>
      </w:r>
    </w:p>
    <w:p w14:paraId="2B4F7871" w14:textId="56A65A11" w:rsidR="00847F1D" w:rsidRPr="00406975" w:rsidRDefault="4B994663" w:rsidP="00E036C8">
      <w:pPr>
        <w:pStyle w:val="ListParagraph"/>
        <w:numPr>
          <w:ilvl w:val="0"/>
          <w:numId w:val="2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In the event city services such as public transportation shuts down, what is Adler’s response for students who will not be able to make it onto campus?</w:t>
      </w:r>
    </w:p>
    <w:p w14:paraId="430D4A21" w14:textId="04A9C561" w:rsidR="00847F1D" w:rsidRPr="00406975" w:rsidRDefault="4B994663" w:rsidP="00E036C8">
      <w:pPr>
        <w:pStyle w:val="ListParagraph"/>
        <w:numPr>
          <w:ilvl w:val="1"/>
          <w:numId w:val="20"/>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04B4A96E" w14:textId="5D5C6BC4" w:rsidR="1429E092" w:rsidRPr="00406975" w:rsidRDefault="4B994663" w:rsidP="5C2D5975">
      <w:pPr>
        <w:spacing w:beforeAutospacing="1" w:afterAutospacing="1" w:line="240" w:lineRule="auto"/>
        <w:rPr>
          <w:rStyle w:val="normaltextrun"/>
          <w:rFonts w:eastAsia="Calibri" w:cstheme="minorHAnsi"/>
          <w:b/>
          <w:bCs/>
          <w:sz w:val="24"/>
          <w:szCs w:val="24"/>
        </w:rPr>
      </w:pPr>
      <w:r w:rsidRPr="00406975">
        <w:rPr>
          <w:rStyle w:val="normaltextrun"/>
          <w:rFonts w:eastAsia="Calibri" w:cstheme="minorHAnsi"/>
          <w:b/>
          <w:bCs/>
          <w:sz w:val="24"/>
          <w:szCs w:val="24"/>
        </w:rPr>
        <w:t>Vaccines</w:t>
      </w:r>
      <w:r w:rsidR="00406975" w:rsidRPr="00406975">
        <w:rPr>
          <w:rStyle w:val="normaltextrun"/>
          <w:rFonts w:eastAsia="Calibri" w:cstheme="minorHAnsi"/>
          <w:b/>
          <w:bCs/>
          <w:sz w:val="24"/>
          <w:szCs w:val="24"/>
        </w:rPr>
        <w:t xml:space="preserve">: </w:t>
      </w:r>
    </w:p>
    <w:p w14:paraId="70BF314C" w14:textId="1523CC95" w:rsidR="58BA6793" w:rsidRPr="00406975" w:rsidRDefault="58BA6793" w:rsidP="00E036C8">
      <w:pPr>
        <w:pStyle w:val="ListParagraph"/>
        <w:numPr>
          <w:ilvl w:val="0"/>
          <w:numId w:val="19"/>
        </w:numPr>
        <w:spacing w:beforeAutospacing="1" w:afterAutospacing="1" w:line="240" w:lineRule="auto"/>
        <w:rPr>
          <w:rStyle w:val="normaltextrun"/>
          <w:rFonts w:eastAsiaTheme="minorEastAsia" w:cstheme="minorHAnsi"/>
          <w:b/>
          <w:bCs/>
          <w:sz w:val="24"/>
          <w:szCs w:val="24"/>
        </w:rPr>
      </w:pPr>
      <w:r w:rsidRPr="00406975">
        <w:rPr>
          <w:rStyle w:val="normaltextrun"/>
          <w:rFonts w:eastAsia="Calibri" w:cstheme="minorHAnsi"/>
          <w:b/>
          <w:bCs/>
          <w:sz w:val="24"/>
          <w:szCs w:val="24"/>
        </w:rPr>
        <w:t>Where can I get vaccinated?</w:t>
      </w:r>
    </w:p>
    <w:p w14:paraId="78D03D12" w14:textId="1DEB32D5" w:rsidR="58BA6793" w:rsidRPr="00406975" w:rsidRDefault="58BA6793" w:rsidP="00E036C8">
      <w:pPr>
        <w:pStyle w:val="ListParagraph"/>
        <w:numPr>
          <w:ilvl w:val="1"/>
          <w:numId w:val="19"/>
        </w:numPr>
        <w:spacing w:beforeAutospacing="1" w:afterAutospacing="1" w:line="240" w:lineRule="auto"/>
        <w:rPr>
          <w:rStyle w:val="Hyperlink"/>
          <w:rFonts w:cstheme="minorHAnsi"/>
          <w:color w:val="auto"/>
          <w:sz w:val="24"/>
          <w:szCs w:val="24"/>
        </w:rPr>
      </w:pPr>
      <w:r w:rsidRPr="00406975">
        <w:rPr>
          <w:rStyle w:val="normaltextrun"/>
          <w:rFonts w:eastAsia="Calibri" w:cstheme="minorHAnsi"/>
          <w:sz w:val="24"/>
          <w:szCs w:val="24"/>
          <w:u w:val="single"/>
        </w:rPr>
        <w:t xml:space="preserve">Chicago </w:t>
      </w:r>
      <w:r w:rsidR="00406975" w:rsidRPr="00406975">
        <w:rPr>
          <w:rStyle w:val="normaltextrun"/>
          <w:rFonts w:eastAsia="Calibri" w:cstheme="minorHAnsi"/>
          <w:sz w:val="24"/>
          <w:szCs w:val="24"/>
          <w:u w:val="single"/>
        </w:rPr>
        <w:t>C</w:t>
      </w:r>
      <w:r w:rsidRPr="00406975">
        <w:rPr>
          <w:rStyle w:val="normaltextrun"/>
          <w:rFonts w:eastAsia="Calibri" w:cstheme="minorHAnsi"/>
          <w:sz w:val="24"/>
          <w:szCs w:val="24"/>
          <w:u w:val="single"/>
        </w:rPr>
        <w:t>ampus:</w:t>
      </w:r>
      <w:r w:rsidRPr="00406975">
        <w:rPr>
          <w:rFonts w:eastAsia="Calibri" w:cstheme="minorHAnsi"/>
          <w:sz w:val="24"/>
          <w:szCs w:val="24"/>
          <w:u w:val="single"/>
        </w:rPr>
        <w:t xml:space="preserve"> </w:t>
      </w:r>
    </w:p>
    <w:p w14:paraId="4C145AB9" w14:textId="339501C6" w:rsidR="2A19CF83" w:rsidRPr="00406975" w:rsidRDefault="00461FD3" w:rsidP="00E036C8">
      <w:pPr>
        <w:pStyle w:val="ListParagraph"/>
        <w:numPr>
          <w:ilvl w:val="2"/>
          <w:numId w:val="19"/>
        </w:numPr>
        <w:spacing w:beforeAutospacing="1" w:afterAutospacing="1" w:line="240" w:lineRule="auto"/>
        <w:rPr>
          <w:rFonts w:cstheme="minorHAnsi"/>
          <w:b/>
          <w:bCs/>
          <w:sz w:val="24"/>
          <w:szCs w:val="24"/>
        </w:rPr>
      </w:pPr>
      <w:r w:rsidRPr="00406975">
        <w:rPr>
          <w:rFonts w:cstheme="minorHAnsi"/>
          <w:b/>
          <w:bCs/>
          <w:sz w:val="24"/>
          <w:szCs w:val="24"/>
        </w:rPr>
        <w:t xml:space="preserve">All residents of the city of Chicago 16 years and older can now </w:t>
      </w:r>
      <w:r w:rsidR="00066AB7" w:rsidRPr="00406975">
        <w:rPr>
          <w:rFonts w:cstheme="minorHAnsi"/>
          <w:b/>
          <w:bCs/>
          <w:sz w:val="24"/>
          <w:szCs w:val="24"/>
        </w:rPr>
        <w:t>receive a COVID vaccine at the United Center</w:t>
      </w:r>
      <w:r w:rsidR="001A6196" w:rsidRPr="00406975">
        <w:rPr>
          <w:rFonts w:cstheme="minorHAnsi"/>
          <w:b/>
          <w:bCs/>
          <w:sz w:val="24"/>
          <w:szCs w:val="24"/>
        </w:rPr>
        <w:t>. Appointments are no longer required.</w:t>
      </w:r>
    </w:p>
    <w:p w14:paraId="19B9A836" w14:textId="3EED6840" w:rsidR="58BA6793" w:rsidRPr="00406975" w:rsidRDefault="58BA6793" w:rsidP="00E036C8">
      <w:pPr>
        <w:pStyle w:val="ListParagraph"/>
        <w:numPr>
          <w:ilvl w:val="2"/>
          <w:numId w:val="19"/>
        </w:numPr>
        <w:spacing w:beforeAutospacing="1" w:afterAutospacing="1" w:line="240" w:lineRule="auto"/>
        <w:rPr>
          <w:rFonts w:eastAsiaTheme="minorEastAsia" w:cstheme="minorHAnsi"/>
          <w:sz w:val="24"/>
          <w:szCs w:val="24"/>
        </w:rPr>
      </w:pPr>
      <w:r w:rsidRPr="00406975">
        <w:rPr>
          <w:rFonts w:eastAsia="Calibri" w:cstheme="minorHAnsi"/>
          <w:sz w:val="24"/>
          <w:szCs w:val="24"/>
        </w:rPr>
        <w:t xml:space="preserve">This link </w:t>
      </w:r>
      <w:r w:rsidR="25142ABC" w:rsidRPr="00406975">
        <w:rPr>
          <w:rFonts w:eastAsia="Calibri" w:cstheme="minorHAnsi"/>
          <w:sz w:val="24"/>
          <w:szCs w:val="24"/>
        </w:rPr>
        <w:t>al</w:t>
      </w:r>
      <w:r w:rsidRPr="00406975">
        <w:rPr>
          <w:rFonts w:eastAsia="Calibri" w:cstheme="minorHAnsi"/>
          <w:sz w:val="24"/>
          <w:szCs w:val="24"/>
        </w:rPr>
        <w:t>lows you to search by county within the entire state, and provides any restrictions for those sites, as well as links to the appropriate site to sign up.</w:t>
      </w:r>
      <w:r w:rsidR="08165F08" w:rsidRPr="00406975">
        <w:rPr>
          <w:rFonts w:eastAsia="Calibri" w:cstheme="minorHAnsi"/>
          <w:sz w:val="24"/>
          <w:szCs w:val="24"/>
        </w:rPr>
        <w:t xml:space="preserve">  </w:t>
      </w:r>
      <w:hyperlink r:id="rId36" w:history="1">
        <w:r w:rsidRPr="00406975">
          <w:rPr>
            <w:rStyle w:val="Hyperlink"/>
            <w:rFonts w:eastAsia="Calibri" w:cstheme="minorHAnsi"/>
            <w:color w:val="auto"/>
            <w:sz w:val="24"/>
            <w:szCs w:val="24"/>
          </w:rPr>
          <w:t>https://www.ilvaccine.org/</w:t>
        </w:r>
      </w:hyperlink>
    </w:p>
    <w:p w14:paraId="46D02E3A" w14:textId="4C34C604" w:rsidR="58BA6793" w:rsidRPr="00406975" w:rsidRDefault="58BA6793" w:rsidP="00E036C8">
      <w:pPr>
        <w:pStyle w:val="ListParagraph"/>
        <w:numPr>
          <w:ilvl w:val="2"/>
          <w:numId w:val="19"/>
        </w:numPr>
        <w:rPr>
          <w:rFonts w:eastAsiaTheme="minorEastAsia" w:cstheme="minorHAnsi"/>
          <w:sz w:val="24"/>
          <w:szCs w:val="24"/>
        </w:rPr>
      </w:pPr>
      <w:r w:rsidRPr="00406975">
        <w:rPr>
          <w:rFonts w:eastAsia="Calibri" w:cstheme="minorHAnsi"/>
          <w:sz w:val="24"/>
          <w:szCs w:val="24"/>
        </w:rPr>
        <w:t xml:space="preserve">This </w:t>
      </w:r>
      <w:r w:rsidR="00A86D74" w:rsidRPr="00406975">
        <w:rPr>
          <w:rFonts w:eastAsia="Calibri" w:cstheme="minorHAnsi"/>
          <w:sz w:val="24"/>
          <w:szCs w:val="24"/>
        </w:rPr>
        <w:t>link includes</w:t>
      </w:r>
      <w:r w:rsidRPr="00406975">
        <w:rPr>
          <w:rFonts w:eastAsia="Calibri" w:cstheme="minorHAnsi"/>
          <w:sz w:val="24"/>
          <w:szCs w:val="24"/>
        </w:rPr>
        <w:t xml:space="preserve"> some additional places such as</w:t>
      </w:r>
      <w:r w:rsidR="0AB5C28F" w:rsidRPr="00406975">
        <w:rPr>
          <w:rFonts w:eastAsia="Calibri" w:cstheme="minorHAnsi"/>
          <w:sz w:val="24"/>
          <w:szCs w:val="24"/>
        </w:rPr>
        <w:t xml:space="preserve"> </w:t>
      </w:r>
      <w:r w:rsidRPr="00406975">
        <w:rPr>
          <w:rFonts w:eastAsia="Calibri" w:cstheme="minorHAnsi"/>
          <w:sz w:val="24"/>
          <w:szCs w:val="24"/>
        </w:rPr>
        <w:t>grocery store pharmacies and includes the links to the appropriate sites.</w:t>
      </w:r>
    </w:p>
    <w:p w14:paraId="0CC9F608" w14:textId="110E234A" w:rsidR="58BA6793" w:rsidRPr="00406975" w:rsidRDefault="00E036C8" w:rsidP="00FC6E1C">
      <w:pPr>
        <w:pStyle w:val="ListParagraph"/>
        <w:ind w:left="1440"/>
        <w:rPr>
          <w:rFonts w:eastAsiaTheme="minorEastAsia" w:cstheme="minorHAnsi"/>
          <w:sz w:val="24"/>
          <w:szCs w:val="24"/>
          <w:u w:val="single"/>
        </w:rPr>
      </w:pPr>
      <w:hyperlink r:id="rId37" w:history="1">
        <w:r w:rsidR="00BD7DC3" w:rsidRPr="00406975">
          <w:rPr>
            <w:rStyle w:val="Hyperlink"/>
            <w:rFonts w:eastAsia="Calibri" w:cstheme="minorHAnsi"/>
            <w:sz w:val="24"/>
            <w:szCs w:val="24"/>
          </w:rPr>
          <w:t>https://www.goodrx.com/covid-19/illinois</w:t>
        </w:r>
      </w:hyperlink>
    </w:p>
    <w:p w14:paraId="2E20B539" w14:textId="11E29445" w:rsidR="69212471" w:rsidRPr="00406975" w:rsidRDefault="69212471" w:rsidP="00E036C8">
      <w:pPr>
        <w:pStyle w:val="ListParagraph"/>
        <w:numPr>
          <w:ilvl w:val="1"/>
          <w:numId w:val="19"/>
        </w:numPr>
        <w:rPr>
          <w:rFonts w:eastAsiaTheme="minorEastAsia" w:cstheme="minorHAnsi"/>
          <w:sz w:val="24"/>
          <w:szCs w:val="24"/>
        </w:rPr>
      </w:pPr>
      <w:r w:rsidRPr="00406975">
        <w:rPr>
          <w:rFonts w:eastAsia="Calibri" w:cstheme="minorHAnsi"/>
          <w:sz w:val="24"/>
          <w:szCs w:val="24"/>
        </w:rPr>
        <w:t>Thi</w:t>
      </w:r>
      <w:r w:rsidR="58BA6793" w:rsidRPr="00406975">
        <w:rPr>
          <w:rFonts w:eastAsia="Calibri" w:cstheme="minorHAnsi"/>
          <w:sz w:val="24"/>
          <w:szCs w:val="24"/>
        </w:rPr>
        <w:t xml:space="preserve">s </w:t>
      </w:r>
      <w:r w:rsidR="7168041C" w:rsidRPr="00406975">
        <w:rPr>
          <w:rFonts w:eastAsia="Calibri" w:cstheme="minorHAnsi"/>
          <w:sz w:val="24"/>
          <w:szCs w:val="24"/>
        </w:rPr>
        <w:t>link is to the</w:t>
      </w:r>
      <w:r w:rsidR="58BA6793" w:rsidRPr="00406975">
        <w:rPr>
          <w:rFonts w:eastAsia="Calibri" w:cstheme="minorHAnsi"/>
          <w:sz w:val="24"/>
          <w:szCs w:val="24"/>
        </w:rPr>
        <w:t xml:space="preserve"> </w:t>
      </w:r>
      <w:r w:rsidR="426FDF3A" w:rsidRPr="00406975">
        <w:rPr>
          <w:rFonts w:eastAsia="Calibri" w:cstheme="minorHAnsi"/>
          <w:sz w:val="24"/>
          <w:szCs w:val="24"/>
        </w:rPr>
        <w:t>S</w:t>
      </w:r>
      <w:r w:rsidR="58BA6793" w:rsidRPr="00406975">
        <w:rPr>
          <w:rFonts w:eastAsia="Calibri" w:cstheme="minorHAnsi"/>
          <w:sz w:val="24"/>
          <w:szCs w:val="24"/>
        </w:rPr>
        <w:t>tate</w:t>
      </w:r>
      <w:r w:rsidR="42C8E722" w:rsidRPr="00406975">
        <w:rPr>
          <w:rFonts w:eastAsia="Calibri" w:cstheme="minorHAnsi"/>
          <w:sz w:val="24"/>
          <w:szCs w:val="24"/>
        </w:rPr>
        <w:t xml:space="preserve"> of Illinois vaccine</w:t>
      </w:r>
      <w:r w:rsidR="58BA6793" w:rsidRPr="00406975">
        <w:rPr>
          <w:rFonts w:eastAsia="Calibri" w:cstheme="minorHAnsi"/>
          <w:sz w:val="24"/>
          <w:szCs w:val="24"/>
        </w:rPr>
        <w:t xml:space="preserve"> website. </w:t>
      </w:r>
    </w:p>
    <w:p w14:paraId="675DD796" w14:textId="3DF4A074" w:rsidR="00A86D74" w:rsidRPr="00406975" w:rsidRDefault="00E036C8" w:rsidP="00FC6E1C">
      <w:pPr>
        <w:pStyle w:val="ListParagraph"/>
        <w:ind w:left="1440"/>
        <w:rPr>
          <w:rStyle w:val="Hyperlink"/>
          <w:rFonts w:eastAsiaTheme="minorEastAsia" w:cstheme="minorHAnsi"/>
          <w:color w:val="auto"/>
          <w:sz w:val="24"/>
          <w:szCs w:val="24"/>
        </w:rPr>
      </w:pPr>
      <w:hyperlink r:id="rId38" w:history="1">
        <w:r w:rsidR="00BD7DC3" w:rsidRPr="00406975">
          <w:rPr>
            <w:rStyle w:val="Hyperlink"/>
            <w:rFonts w:eastAsia="Calibri" w:cstheme="minorHAnsi"/>
            <w:sz w:val="24"/>
            <w:szCs w:val="24"/>
          </w:rPr>
          <w:t>https://coronavirus.illinois.gov/s/statewide-vaccination-locations</w:t>
        </w:r>
      </w:hyperlink>
    </w:p>
    <w:p w14:paraId="6C83AA64" w14:textId="43AFD50E" w:rsidR="2A19CF83" w:rsidRPr="00406975" w:rsidRDefault="6CF54BCB" w:rsidP="00E036C8">
      <w:pPr>
        <w:pStyle w:val="ListParagraph"/>
        <w:numPr>
          <w:ilvl w:val="1"/>
          <w:numId w:val="19"/>
        </w:numPr>
        <w:rPr>
          <w:rStyle w:val="Hyperlink"/>
          <w:rFonts w:eastAsiaTheme="minorEastAsia" w:cstheme="minorHAnsi"/>
          <w:color w:val="auto"/>
          <w:sz w:val="24"/>
          <w:szCs w:val="24"/>
        </w:rPr>
      </w:pPr>
      <w:r w:rsidRPr="00406975">
        <w:rPr>
          <w:rStyle w:val="normaltextrun"/>
          <w:rFonts w:cstheme="minorHAnsi"/>
          <w:sz w:val="24"/>
          <w:szCs w:val="24"/>
        </w:rPr>
        <w:t xml:space="preserve">Chicago State is serving as a Pfizer vaccine site for residents who are 18 years and older and residents of the following Chicago zip codes: </w:t>
      </w:r>
      <w:r w:rsidRPr="00406975">
        <w:rPr>
          <w:rFonts w:cstheme="minorHAnsi"/>
          <w:sz w:val="24"/>
          <w:szCs w:val="24"/>
        </w:rPr>
        <w:t>60609, 60615, 60616, 60617, 60619, 60620, 60621, 60628, 60629, 60632, 60633, 60636, 60637, 60638, 60643, 60649, 60652, 60653, 60655, 60827</w:t>
      </w:r>
      <w:r w:rsidR="51BB59FC" w:rsidRPr="00406975">
        <w:rPr>
          <w:rFonts w:cstheme="minorHAnsi"/>
          <w:sz w:val="24"/>
          <w:szCs w:val="24"/>
        </w:rPr>
        <w:t>.</w:t>
      </w:r>
      <w:r w:rsidR="702FB38A" w:rsidRPr="00406975">
        <w:rPr>
          <w:rFonts w:cstheme="minorHAnsi"/>
          <w:sz w:val="24"/>
          <w:szCs w:val="24"/>
        </w:rPr>
        <w:t xml:space="preserve">  Sign up and details here: </w:t>
      </w:r>
      <w:hyperlink r:id="rId39" w:history="1">
        <w:r w:rsidR="702FB38A" w:rsidRPr="00406975">
          <w:rPr>
            <w:rStyle w:val="Hyperlink"/>
            <w:rFonts w:cstheme="minorHAnsi"/>
            <w:color w:val="auto"/>
            <w:sz w:val="24"/>
            <w:szCs w:val="24"/>
          </w:rPr>
          <w:t>https://events.juvare.com/IL-IDPH/8znxt/</w:t>
        </w:r>
      </w:hyperlink>
    </w:p>
    <w:p w14:paraId="55612474" w14:textId="77777777" w:rsidR="00BD7DC3" w:rsidRPr="00406975" w:rsidRDefault="00BD7DC3" w:rsidP="00406975">
      <w:pPr>
        <w:pStyle w:val="ListParagraph"/>
        <w:spacing w:beforeAutospacing="1" w:afterAutospacing="1" w:line="240" w:lineRule="auto"/>
        <w:rPr>
          <w:rStyle w:val="Hyperlink"/>
          <w:rFonts w:cstheme="minorHAnsi"/>
          <w:color w:val="auto"/>
          <w:sz w:val="24"/>
          <w:szCs w:val="24"/>
        </w:rPr>
      </w:pPr>
    </w:p>
    <w:p w14:paraId="4F88E5F9" w14:textId="5E3F8A9B" w:rsidR="00BD7DC3" w:rsidRPr="00406975" w:rsidRDefault="17812E7B" w:rsidP="00E036C8">
      <w:pPr>
        <w:pStyle w:val="ListParagraph"/>
        <w:numPr>
          <w:ilvl w:val="0"/>
          <w:numId w:val="19"/>
        </w:numPr>
        <w:spacing w:beforeAutospacing="1" w:afterAutospacing="1" w:line="240" w:lineRule="auto"/>
        <w:rPr>
          <w:rStyle w:val="Hyperlink"/>
          <w:rFonts w:cstheme="minorHAnsi"/>
          <w:color w:val="auto"/>
          <w:sz w:val="24"/>
          <w:szCs w:val="24"/>
        </w:rPr>
      </w:pPr>
      <w:r w:rsidRPr="00406975">
        <w:rPr>
          <w:rStyle w:val="Hyperlink"/>
          <w:rFonts w:cstheme="minorHAnsi"/>
          <w:color w:val="auto"/>
          <w:sz w:val="24"/>
          <w:szCs w:val="24"/>
        </w:rPr>
        <w:t xml:space="preserve">Vancouver </w:t>
      </w:r>
      <w:r w:rsidR="00406975" w:rsidRPr="00406975">
        <w:rPr>
          <w:rStyle w:val="Hyperlink"/>
          <w:rFonts w:cstheme="minorHAnsi"/>
          <w:color w:val="auto"/>
          <w:sz w:val="24"/>
          <w:szCs w:val="24"/>
        </w:rPr>
        <w:t>C</w:t>
      </w:r>
      <w:r w:rsidRPr="00406975">
        <w:rPr>
          <w:rStyle w:val="Hyperlink"/>
          <w:rFonts w:cstheme="minorHAnsi"/>
          <w:color w:val="auto"/>
          <w:sz w:val="24"/>
          <w:szCs w:val="24"/>
        </w:rPr>
        <w:t>ampus:</w:t>
      </w:r>
    </w:p>
    <w:p w14:paraId="55215855" w14:textId="77777777" w:rsidR="00406975" w:rsidRPr="00406975" w:rsidRDefault="00406975" w:rsidP="00406975">
      <w:pPr>
        <w:pStyle w:val="ListParagraph"/>
        <w:spacing w:beforeAutospacing="1" w:afterAutospacing="1" w:line="240" w:lineRule="auto"/>
        <w:rPr>
          <w:rFonts w:cstheme="minorHAnsi"/>
          <w:sz w:val="24"/>
          <w:szCs w:val="24"/>
          <w:u w:val="single"/>
        </w:rPr>
      </w:pPr>
    </w:p>
    <w:p w14:paraId="155F6C32" w14:textId="16F84EBB" w:rsidR="560A467E" w:rsidRPr="00200105" w:rsidRDefault="587B482D" w:rsidP="00E036C8">
      <w:pPr>
        <w:pStyle w:val="ListParagraph"/>
        <w:numPr>
          <w:ilvl w:val="1"/>
          <w:numId w:val="19"/>
        </w:numPr>
        <w:spacing w:beforeAutospacing="1" w:afterAutospacing="1" w:line="240" w:lineRule="auto"/>
        <w:rPr>
          <w:rFonts w:cstheme="minorHAnsi"/>
          <w:sz w:val="24"/>
          <w:szCs w:val="24"/>
          <w:u w:val="single"/>
        </w:rPr>
      </w:pPr>
      <w:r w:rsidRPr="00200105">
        <w:rPr>
          <w:rFonts w:eastAsia="Calibri" w:cstheme="minorHAnsi"/>
          <w:sz w:val="24"/>
          <w:szCs w:val="24"/>
        </w:rPr>
        <w:t xml:space="preserve">COVID-19 vaccines are available to all adults living, </w:t>
      </w:r>
      <w:proofErr w:type="gramStart"/>
      <w:r w:rsidRPr="00200105">
        <w:rPr>
          <w:rFonts w:eastAsia="Calibri" w:cstheme="minorHAnsi"/>
          <w:sz w:val="24"/>
          <w:szCs w:val="24"/>
        </w:rPr>
        <w:t>working</w:t>
      </w:r>
      <w:proofErr w:type="gramEnd"/>
      <w:r w:rsidRPr="00200105">
        <w:rPr>
          <w:rFonts w:eastAsia="Calibri" w:cstheme="minorHAnsi"/>
          <w:sz w:val="24"/>
          <w:szCs w:val="24"/>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0200105" w:rsidRPr="00200105">
        <w:rPr>
          <w:rFonts w:eastAsia="Calibri" w:cstheme="minorHAnsi"/>
          <w:sz w:val="24"/>
          <w:szCs w:val="24"/>
        </w:rPr>
        <w:br/>
      </w:r>
    </w:p>
    <w:p w14:paraId="20F6F728" w14:textId="1384EF6F" w:rsidR="00547573" w:rsidRPr="00406975" w:rsidRDefault="17812E7B" w:rsidP="00E036C8">
      <w:pPr>
        <w:pStyle w:val="ListParagraph"/>
        <w:numPr>
          <w:ilvl w:val="1"/>
          <w:numId w:val="19"/>
        </w:numPr>
        <w:spacing w:beforeAutospacing="1" w:afterAutospacing="1" w:line="240" w:lineRule="auto"/>
        <w:rPr>
          <w:rStyle w:val="Hyperlink"/>
          <w:rFonts w:cstheme="minorHAnsi"/>
          <w:color w:val="auto"/>
          <w:sz w:val="24"/>
          <w:szCs w:val="24"/>
        </w:rPr>
      </w:pPr>
      <w:r w:rsidRPr="00406975">
        <w:rPr>
          <w:rStyle w:val="Hyperlink"/>
          <w:rFonts w:cstheme="minorHAnsi"/>
          <w:b/>
          <w:bCs/>
          <w:color w:val="auto"/>
          <w:sz w:val="24"/>
          <w:szCs w:val="24"/>
        </w:rPr>
        <w:t xml:space="preserve"> </w:t>
      </w:r>
      <w:r w:rsidRPr="00406975">
        <w:rPr>
          <w:rStyle w:val="Hyperlink"/>
          <w:rFonts w:cstheme="minorHAnsi"/>
          <w:color w:val="auto"/>
          <w:sz w:val="24"/>
          <w:szCs w:val="24"/>
        </w:rPr>
        <w:t>Vancouver residents should refer to</w:t>
      </w:r>
      <w:r w:rsidRPr="00406975">
        <w:rPr>
          <w:rStyle w:val="Hyperlink"/>
          <w:rFonts w:cstheme="minorHAnsi"/>
          <w:b/>
          <w:bCs/>
          <w:color w:val="auto"/>
          <w:sz w:val="24"/>
          <w:szCs w:val="24"/>
        </w:rPr>
        <w:t xml:space="preserve"> </w:t>
      </w:r>
      <w:hyperlink r:id="rId40" w:history="1">
        <w:r w:rsidRPr="00406975">
          <w:rPr>
            <w:rStyle w:val="Hyperlink"/>
            <w:rFonts w:eastAsia="Calibri" w:cstheme="minorHAnsi"/>
            <w:color w:val="auto"/>
            <w:sz w:val="24"/>
            <w:szCs w:val="24"/>
          </w:rPr>
          <w:t>https://immunizebc.ca/</w:t>
        </w:r>
      </w:hyperlink>
      <w:r w:rsidRPr="00406975">
        <w:rPr>
          <w:rStyle w:val="Hyperlink"/>
          <w:rFonts w:eastAsia="Calibri" w:cstheme="minorHAnsi"/>
          <w:color w:val="auto"/>
          <w:sz w:val="24"/>
          <w:szCs w:val="24"/>
        </w:rPr>
        <w:t xml:space="preserve"> for the most accurate and current vaccination information.</w:t>
      </w:r>
      <w:r w:rsidR="00406975" w:rsidRPr="00406975">
        <w:rPr>
          <w:rStyle w:val="Hyperlink"/>
          <w:rFonts w:eastAsia="Calibri" w:cstheme="minorHAnsi"/>
          <w:color w:val="auto"/>
          <w:sz w:val="24"/>
          <w:szCs w:val="24"/>
        </w:rPr>
        <w:br/>
      </w:r>
    </w:p>
    <w:p w14:paraId="36A644B4" w14:textId="3206FAC1" w:rsidR="00847F1D" w:rsidRPr="00406975" w:rsidRDefault="4B994663" w:rsidP="00E036C8">
      <w:pPr>
        <w:pStyle w:val="ListParagraph"/>
        <w:numPr>
          <w:ilvl w:val="0"/>
          <w:numId w:val="5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Are employees required to get vaccinated? Are students required to get vaccinated? </w:t>
      </w:r>
    </w:p>
    <w:p w14:paraId="27E697A4" w14:textId="7A1584E6" w:rsidR="00847F1D" w:rsidRPr="00406975" w:rsidRDefault="4B994663" w:rsidP="00E036C8">
      <w:pPr>
        <w:pStyle w:val="ListParagraph"/>
        <w:numPr>
          <w:ilvl w:val="1"/>
          <w:numId w:val="19"/>
        </w:numPr>
        <w:spacing w:beforeAutospacing="1" w:afterAutospacing="1" w:line="240" w:lineRule="auto"/>
        <w:rPr>
          <w:rFonts w:eastAsiaTheme="minorEastAsia" w:cstheme="minorHAnsi"/>
          <w:sz w:val="24"/>
          <w:szCs w:val="24"/>
        </w:rPr>
      </w:pPr>
      <w:r w:rsidRPr="00406975">
        <w:rPr>
          <w:rFonts w:eastAsia="Calibri" w:cstheme="minorHAnsi"/>
          <w:sz w:val="24"/>
          <w:szCs w:val="24"/>
        </w:rPr>
        <w:t>No, neither employees nor students are required to be vaccinated to return to either campus at this time.</w:t>
      </w:r>
    </w:p>
    <w:p w14:paraId="26986983" w14:textId="69E4BA75" w:rsidR="004F5741" w:rsidRPr="00406975" w:rsidRDefault="69B8BDCD" w:rsidP="00E036C8">
      <w:pPr>
        <w:pStyle w:val="ListParagraph"/>
        <w:numPr>
          <w:ilvl w:val="1"/>
          <w:numId w:val="19"/>
        </w:numPr>
        <w:spacing w:beforeAutospacing="1" w:afterAutospacing="1" w:line="240" w:lineRule="auto"/>
        <w:rPr>
          <w:rFonts w:cstheme="minorHAnsi"/>
          <w:sz w:val="24"/>
          <w:szCs w:val="24"/>
        </w:rPr>
      </w:pPr>
      <w:r w:rsidRPr="00406975">
        <w:rPr>
          <w:rFonts w:eastAsia="Calibri" w:cstheme="minorHAnsi"/>
          <w:sz w:val="24"/>
          <w:szCs w:val="24"/>
        </w:rPr>
        <w:t xml:space="preserve">In Canada, there are no vaccines that are mandatory.  However, </w:t>
      </w:r>
      <w:proofErr w:type="spellStart"/>
      <w:r w:rsidRPr="00406975">
        <w:rPr>
          <w:rFonts w:eastAsia="Calibri" w:cstheme="minorHAnsi"/>
          <w:sz w:val="24"/>
          <w:szCs w:val="24"/>
        </w:rPr>
        <w:t>ImmunizeBC</w:t>
      </w:r>
      <w:proofErr w:type="spellEnd"/>
      <w:r w:rsidRPr="00406975">
        <w:rPr>
          <w:rFonts w:eastAsia="Calibri" w:cstheme="minorHAnsi"/>
          <w:sz w:val="24"/>
          <w:szCs w:val="24"/>
        </w:rPr>
        <w:t xml:space="preserve"> highly recommends getting the vaccine. </w:t>
      </w:r>
      <w:r w:rsidR="00406975" w:rsidRPr="00406975">
        <w:rPr>
          <w:rFonts w:eastAsia="Calibri" w:cstheme="minorHAnsi"/>
          <w:sz w:val="24"/>
          <w:szCs w:val="24"/>
        </w:rPr>
        <w:br/>
      </w:r>
    </w:p>
    <w:p w14:paraId="1E243D7D" w14:textId="5EB1863B" w:rsidR="00847F1D" w:rsidRPr="00406975" w:rsidRDefault="4B994663" w:rsidP="00E036C8">
      <w:pPr>
        <w:pStyle w:val="ListParagraph"/>
        <w:numPr>
          <w:ilvl w:val="0"/>
          <w:numId w:val="52"/>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percentage of employees are vaccinated?  What percentage of students are vaccinated? </w:t>
      </w:r>
      <w:r w:rsidRPr="00406975">
        <w:rPr>
          <w:rFonts w:eastAsia="Calibri" w:cstheme="minorHAnsi"/>
          <w:sz w:val="24"/>
          <w:szCs w:val="24"/>
        </w:rPr>
        <w:t xml:space="preserve"> </w:t>
      </w:r>
    </w:p>
    <w:p w14:paraId="3B47AC46" w14:textId="0A82B7AE" w:rsidR="00464C48" w:rsidRPr="00406975" w:rsidRDefault="4B994663" w:rsidP="00E036C8">
      <w:pPr>
        <w:pStyle w:val="ListParagraph"/>
        <w:numPr>
          <w:ilvl w:val="1"/>
          <w:numId w:val="52"/>
        </w:numPr>
        <w:spacing w:beforeAutospacing="1" w:afterAutospacing="1" w:line="240" w:lineRule="auto"/>
        <w:rPr>
          <w:rFonts w:cstheme="minorHAnsi"/>
          <w:color w:val="000000"/>
          <w:sz w:val="24"/>
          <w:szCs w:val="24"/>
          <w:lang w:val="en-CA"/>
        </w:rPr>
      </w:pPr>
      <w:r w:rsidRPr="00406975">
        <w:rPr>
          <w:rFonts w:eastAsia="Calibri" w:cstheme="minorHAnsi"/>
          <w:sz w:val="24"/>
          <w:szCs w:val="24"/>
        </w:rPr>
        <w:t xml:space="preserve">Adler </w:t>
      </w:r>
      <w:r w:rsidR="004F5741" w:rsidRPr="00406975">
        <w:rPr>
          <w:rFonts w:eastAsia="Calibri" w:cstheme="minorHAnsi"/>
          <w:sz w:val="24"/>
          <w:szCs w:val="24"/>
        </w:rPr>
        <w:t xml:space="preserve">is </w:t>
      </w:r>
      <w:r w:rsidR="009D590E" w:rsidRPr="00406975">
        <w:rPr>
          <w:rFonts w:eastAsia="Calibri" w:cstheme="minorHAnsi"/>
          <w:sz w:val="24"/>
          <w:szCs w:val="24"/>
        </w:rPr>
        <w:t xml:space="preserve">not requiring </w:t>
      </w:r>
      <w:r w:rsidRPr="00406975">
        <w:rPr>
          <w:rFonts w:eastAsia="Calibri" w:cstheme="minorHAnsi"/>
          <w:sz w:val="24"/>
          <w:szCs w:val="24"/>
        </w:rPr>
        <w:t>students or employees to reveal their vaccination status</w:t>
      </w:r>
      <w:r w:rsidR="009D590E" w:rsidRPr="00406975">
        <w:rPr>
          <w:rFonts w:eastAsia="Calibri" w:cstheme="minorHAnsi"/>
          <w:sz w:val="24"/>
          <w:szCs w:val="24"/>
        </w:rPr>
        <w:t xml:space="preserve"> </w:t>
      </w:r>
      <w:proofErr w:type="gramStart"/>
      <w:r w:rsidR="009D590E" w:rsidRPr="00406975">
        <w:rPr>
          <w:rFonts w:eastAsia="Calibri" w:cstheme="minorHAnsi"/>
          <w:sz w:val="24"/>
          <w:szCs w:val="24"/>
        </w:rPr>
        <w:t>at this time</w:t>
      </w:r>
      <w:proofErr w:type="gramEnd"/>
      <w:r w:rsidR="009D590E" w:rsidRPr="00406975">
        <w:rPr>
          <w:rFonts w:eastAsia="Calibri" w:cstheme="minorHAnsi"/>
          <w:sz w:val="24"/>
          <w:szCs w:val="24"/>
        </w:rPr>
        <w:t>.</w:t>
      </w:r>
      <w:r w:rsidRPr="00406975">
        <w:rPr>
          <w:rFonts w:eastAsia="Calibri" w:cstheme="minorHAnsi"/>
          <w:sz w:val="24"/>
          <w:szCs w:val="24"/>
        </w:rPr>
        <w:t xml:space="preserve"> </w:t>
      </w:r>
    </w:p>
    <w:p w14:paraId="2E50F25E" w14:textId="2CAE8150" w:rsidR="00982BB1" w:rsidRPr="00406975" w:rsidRDefault="00982BB1" w:rsidP="00FC6E1C">
      <w:pPr>
        <w:spacing w:beforeAutospacing="1" w:afterAutospacing="1" w:line="240" w:lineRule="auto"/>
        <w:ind w:left="360"/>
        <w:rPr>
          <w:rStyle w:val="eop"/>
          <w:rFonts w:cstheme="minorHAnsi"/>
          <w:color w:val="000000"/>
          <w:sz w:val="24"/>
          <w:szCs w:val="24"/>
          <w:lang w:val="en-CA"/>
        </w:rPr>
      </w:pPr>
      <w:r w:rsidRPr="00406975">
        <w:rPr>
          <w:rStyle w:val="normaltextrun"/>
          <w:rFonts w:cstheme="minorHAnsi"/>
          <w:color w:val="000000" w:themeColor="text1"/>
          <w:sz w:val="24"/>
          <w:szCs w:val="24"/>
          <w:lang w:val="en-CA"/>
        </w:rPr>
        <w:t>As an international student, how can I register for the vaccine? </w:t>
      </w:r>
      <w:r w:rsidRPr="00406975">
        <w:rPr>
          <w:rStyle w:val="eop"/>
          <w:rFonts w:cstheme="minorHAnsi"/>
          <w:color w:val="000000" w:themeColor="text1"/>
          <w:sz w:val="24"/>
          <w:szCs w:val="24"/>
        </w:rPr>
        <w:t> </w:t>
      </w:r>
    </w:p>
    <w:p w14:paraId="726ED56A" w14:textId="6EEAD8C2" w:rsidR="00982BB1" w:rsidRPr="00406975" w:rsidRDefault="00982BB1" w:rsidP="00982BB1">
      <w:pPr>
        <w:pStyle w:val="paragraph"/>
        <w:spacing w:beforeAutospacing="0" w:after="0" w:afterAutospacing="0"/>
        <w:textAlignment w:val="baseline"/>
        <w:rPr>
          <w:rFonts w:asciiTheme="minorHAnsi" w:hAnsiTheme="minorHAnsi" w:cstheme="minorHAnsi"/>
        </w:rPr>
      </w:pPr>
      <w:r w:rsidRPr="00406975">
        <w:rPr>
          <w:rStyle w:val="eop"/>
          <w:rFonts w:asciiTheme="minorHAnsi" w:hAnsiTheme="minorHAnsi" w:cstheme="minorHAnsi"/>
          <w:color w:val="000000"/>
        </w:rPr>
        <w:t xml:space="preserve">            </w:t>
      </w:r>
      <w:r w:rsidR="00C62802" w:rsidRPr="00406975">
        <w:rPr>
          <w:rStyle w:val="eop"/>
          <w:rFonts w:asciiTheme="minorHAnsi" w:hAnsiTheme="minorHAnsi" w:cstheme="minorHAnsi"/>
          <w:color w:val="000000"/>
        </w:rPr>
        <w:tab/>
      </w:r>
      <w:r w:rsidR="00C62802" w:rsidRPr="00406975">
        <w:rPr>
          <w:rStyle w:val="eop"/>
          <w:rFonts w:asciiTheme="minorHAnsi" w:hAnsiTheme="minorHAnsi" w:cstheme="minorHAnsi"/>
          <w:color w:val="000000"/>
        </w:rPr>
        <w:tab/>
      </w:r>
      <w:r w:rsidRPr="00406975">
        <w:rPr>
          <w:rStyle w:val="eop"/>
          <w:rFonts w:asciiTheme="minorHAnsi" w:hAnsiTheme="minorHAnsi" w:cstheme="minorHAnsi"/>
          <w:color w:val="000000"/>
        </w:rPr>
        <w:t>Vancouver:</w:t>
      </w:r>
    </w:p>
    <w:p w14:paraId="7E63DB85" w14:textId="0313588A" w:rsidR="00A86D74" w:rsidRPr="00406975" w:rsidRDefault="00982BB1" w:rsidP="00E036C8">
      <w:pPr>
        <w:pStyle w:val="paragraph"/>
        <w:numPr>
          <w:ilvl w:val="0"/>
          <w:numId w:val="54"/>
        </w:numPr>
        <w:spacing w:beforeAutospacing="0" w:after="0" w:afterAutospacing="0" w:line="240" w:lineRule="auto"/>
        <w:textAlignment w:val="baseline"/>
        <w:rPr>
          <w:rStyle w:val="normaltextrun"/>
          <w:rFonts w:asciiTheme="minorHAnsi" w:hAnsiTheme="minorHAnsi" w:cstheme="minorHAnsi"/>
        </w:rPr>
      </w:pPr>
      <w:r w:rsidRPr="00406975">
        <w:rPr>
          <w:rStyle w:val="normaltextrun"/>
          <w:rFonts w:asciiTheme="minorHAnsi" w:hAnsiTheme="minorHAnsi" w:cstheme="minorHAnsi"/>
          <w:color w:val="000000"/>
          <w:lang w:val="en-CA"/>
        </w:rPr>
        <w:t>International students at the Vancouver campus who are already living in BC</w:t>
      </w:r>
      <w:r w:rsidRPr="00406975">
        <w:rPr>
          <w:rStyle w:val="tabchar"/>
          <w:rFonts w:asciiTheme="minorHAnsi" w:hAnsiTheme="minorHAnsi" w:cstheme="minorHAnsi"/>
          <w:color w:val="000000"/>
          <w:lang w:val="en-CA"/>
        </w:rPr>
        <w:t xml:space="preserve"> </w:t>
      </w:r>
      <w:r w:rsidRPr="00406975">
        <w:rPr>
          <w:rStyle w:val="normaltextrun"/>
          <w:rFonts w:asciiTheme="minorHAnsi" w:hAnsiTheme="minorHAnsi" w:cstheme="minorHAnsi"/>
          <w:color w:val="000000"/>
          <w:lang w:val="en-CA"/>
        </w:rPr>
        <w:t>can register for the COVID-19 vaccine via the BC</w:t>
      </w:r>
      <w:r w:rsidR="00A86D74" w:rsidRPr="00406975">
        <w:rPr>
          <w:rStyle w:val="normaltextrun"/>
          <w:rFonts w:asciiTheme="minorHAnsi" w:hAnsiTheme="minorHAnsi" w:cstheme="minorHAnsi"/>
          <w:color w:val="000000"/>
          <w:lang w:val="en-CA"/>
        </w:rPr>
        <w:t xml:space="preserve"> </w:t>
      </w:r>
      <w:r w:rsidR="00A86D74" w:rsidRPr="00406975">
        <w:rPr>
          <w:rStyle w:val="normaltextrun"/>
          <w:rFonts w:asciiTheme="minorHAnsi" w:hAnsiTheme="minorHAnsi" w:cstheme="minorHAnsi"/>
          <w:lang w:val="en-CA"/>
        </w:rPr>
        <w:t>g</w:t>
      </w:r>
      <w:r w:rsidRPr="00406975">
        <w:rPr>
          <w:rStyle w:val="normaltextrun"/>
          <w:rFonts w:asciiTheme="minorHAnsi" w:hAnsiTheme="minorHAnsi" w:cstheme="minorHAnsi"/>
          <w:lang w:val="en-CA"/>
        </w:rPr>
        <w:t>overnment </w:t>
      </w:r>
      <w:hyperlink r:id="rId41" w:tgtFrame="_blank" w:history="1">
        <w:r w:rsidRPr="00406975">
          <w:rPr>
            <w:rStyle w:val="normaltextrun"/>
            <w:rFonts w:asciiTheme="minorHAnsi" w:hAnsiTheme="minorHAnsi" w:cstheme="minorHAnsi"/>
            <w:lang w:val="en-CA"/>
          </w:rPr>
          <w:t>website</w:t>
        </w:r>
      </w:hyperlink>
      <w:r w:rsidRPr="00406975">
        <w:rPr>
          <w:rStyle w:val="normaltextrun"/>
          <w:rFonts w:asciiTheme="minorHAnsi" w:hAnsiTheme="minorHAnsi" w:cstheme="minorHAnsi"/>
          <w:lang w:val="en-CA"/>
        </w:rPr>
        <w:t>.  </w:t>
      </w:r>
    </w:p>
    <w:p w14:paraId="20FE3879" w14:textId="669F0A87" w:rsidR="00982BB1" w:rsidRPr="00406975" w:rsidRDefault="00982BB1" w:rsidP="00E036C8">
      <w:pPr>
        <w:pStyle w:val="paragraph"/>
        <w:numPr>
          <w:ilvl w:val="0"/>
          <w:numId w:val="54"/>
        </w:numPr>
        <w:spacing w:beforeAutospacing="0" w:after="0" w:afterAutospacing="0" w:line="240" w:lineRule="auto"/>
        <w:textAlignment w:val="baseline"/>
        <w:rPr>
          <w:rFonts w:asciiTheme="minorHAnsi" w:hAnsiTheme="minorHAnsi" w:cstheme="minorHAnsi"/>
        </w:rPr>
      </w:pPr>
      <w:r w:rsidRPr="00406975">
        <w:rPr>
          <w:rStyle w:val="normaltextrun"/>
          <w:rFonts w:asciiTheme="minorHAnsi" w:hAnsiTheme="minorHAnsi" w:cstheme="minorHAnsi"/>
          <w:color w:val="000000"/>
          <w:lang w:val="en-CA"/>
        </w:rPr>
        <w:t>Students without a BC Provincial Health Number should call 1-833-838-2323 to register.</w:t>
      </w:r>
      <w:r w:rsidRPr="00406975">
        <w:rPr>
          <w:rStyle w:val="eop"/>
          <w:rFonts w:asciiTheme="minorHAnsi" w:hAnsiTheme="minorHAnsi" w:cstheme="minorHAnsi"/>
          <w:color w:val="000000"/>
        </w:rPr>
        <w:t> </w:t>
      </w:r>
    </w:p>
    <w:p w14:paraId="0E956487" w14:textId="6CFFD7DF" w:rsidR="00903AB4" w:rsidRPr="00406975" w:rsidRDefault="00903AB4" w:rsidP="00FC6E1C">
      <w:pPr>
        <w:spacing w:beforeAutospacing="1" w:afterAutospacing="1" w:line="240" w:lineRule="auto"/>
        <w:ind w:left="360" w:firstLine="720"/>
        <w:rPr>
          <w:rFonts w:eastAsia="Times New Roman" w:cstheme="minorHAnsi"/>
          <w:sz w:val="24"/>
          <w:szCs w:val="24"/>
        </w:rPr>
      </w:pPr>
      <w:r w:rsidRPr="00406975">
        <w:rPr>
          <w:rFonts w:eastAsia="Times New Roman" w:cstheme="minorHAnsi"/>
          <w:sz w:val="24"/>
          <w:szCs w:val="24"/>
        </w:rPr>
        <w:t>Chicago</w:t>
      </w:r>
      <w:r w:rsidR="00895599" w:rsidRPr="00406975">
        <w:rPr>
          <w:rFonts w:eastAsia="Times New Roman" w:cstheme="minorHAnsi"/>
          <w:sz w:val="24"/>
          <w:szCs w:val="24"/>
        </w:rPr>
        <w:t>:</w:t>
      </w:r>
    </w:p>
    <w:p w14:paraId="2E09768E" w14:textId="762207B6" w:rsidR="00895599" w:rsidRPr="00406975" w:rsidRDefault="00895599" w:rsidP="00E036C8">
      <w:pPr>
        <w:pStyle w:val="ListParagraph"/>
        <w:numPr>
          <w:ilvl w:val="0"/>
          <w:numId w:val="56"/>
        </w:numPr>
        <w:spacing w:beforeAutospacing="1" w:afterAutospacing="1" w:line="240" w:lineRule="auto"/>
        <w:rPr>
          <w:rFonts w:eastAsia="Times New Roman" w:cstheme="minorHAnsi"/>
          <w:sz w:val="24"/>
          <w:szCs w:val="24"/>
        </w:rPr>
      </w:pPr>
      <w:r w:rsidRPr="00406975">
        <w:rPr>
          <w:rFonts w:eastAsia="Times New Roman" w:cstheme="minorHAnsi"/>
          <w:sz w:val="24"/>
          <w:szCs w:val="24"/>
        </w:rPr>
        <w:t>Internatio</w:t>
      </w:r>
      <w:r w:rsidR="00B73843" w:rsidRPr="00406975">
        <w:rPr>
          <w:rFonts w:eastAsia="Times New Roman" w:cstheme="minorHAnsi"/>
          <w:sz w:val="24"/>
          <w:szCs w:val="24"/>
        </w:rPr>
        <w:t>nal students on the Chicago campus should refer to the vaccine information provided above for Illinois residents.</w:t>
      </w:r>
    </w:p>
    <w:p w14:paraId="128ED12C" w14:textId="77777777" w:rsidR="00C62802" w:rsidRPr="00406975" w:rsidRDefault="00C62802" w:rsidP="00FC6E1C">
      <w:pPr>
        <w:pStyle w:val="ListParagraph"/>
        <w:spacing w:beforeAutospacing="1" w:afterAutospacing="1" w:line="240" w:lineRule="auto"/>
        <w:ind w:left="1800"/>
        <w:rPr>
          <w:rFonts w:eastAsia="Times New Roman" w:cstheme="minorHAnsi"/>
          <w:sz w:val="24"/>
          <w:szCs w:val="24"/>
        </w:rPr>
      </w:pPr>
    </w:p>
    <w:p w14:paraId="6B8CBC7B" w14:textId="76711B2B" w:rsidR="00847F1D" w:rsidRPr="00406975" w:rsidRDefault="4B994663" w:rsidP="00E036C8">
      <w:pPr>
        <w:pStyle w:val="ListParagraph"/>
        <w:numPr>
          <w:ilvl w:val="0"/>
          <w:numId w:val="18"/>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What is the vaccination expectation for individuals returning to campus? </w:t>
      </w:r>
      <w:r w:rsidRPr="00406975">
        <w:rPr>
          <w:rFonts w:eastAsia="Calibri" w:cstheme="minorHAnsi"/>
          <w:sz w:val="24"/>
          <w:szCs w:val="24"/>
        </w:rPr>
        <w:t xml:space="preserve"> </w:t>
      </w:r>
    </w:p>
    <w:p w14:paraId="370C12A1" w14:textId="338732DD" w:rsidR="00847F1D" w:rsidRPr="00406975" w:rsidRDefault="4B994663" w:rsidP="00E036C8">
      <w:pPr>
        <w:pStyle w:val="ListParagraph"/>
        <w:numPr>
          <w:ilvl w:val="1"/>
          <w:numId w:val="18"/>
        </w:numPr>
        <w:spacing w:beforeAutospacing="1" w:afterAutospacing="1" w:line="240" w:lineRule="auto"/>
        <w:rPr>
          <w:rFonts w:eastAsiaTheme="minorEastAsia"/>
          <w:sz w:val="24"/>
          <w:szCs w:val="24"/>
        </w:rPr>
      </w:pPr>
      <w:r w:rsidRPr="0DC289AE">
        <w:rPr>
          <w:rFonts w:eastAsia="Calibri"/>
          <w:sz w:val="24"/>
          <w:szCs w:val="24"/>
        </w:rPr>
        <w:t xml:space="preserve">The University encourages all students and employees </w:t>
      </w:r>
      <w:r w:rsidR="00924510" w:rsidRPr="0DC289AE">
        <w:rPr>
          <w:rFonts w:eastAsia="Calibri"/>
          <w:sz w:val="24"/>
          <w:szCs w:val="24"/>
        </w:rPr>
        <w:t xml:space="preserve">to </w:t>
      </w:r>
      <w:r w:rsidRPr="0DC289AE">
        <w:rPr>
          <w:rFonts w:eastAsia="Calibri"/>
          <w:sz w:val="24"/>
          <w:szCs w:val="24"/>
        </w:rPr>
        <w:t>receive the COVID-19 vaccine as soon as they are eligible, both for their own health and that of their communities.  At this time, the University will not monitor who has or has</w:t>
      </w:r>
      <w:r w:rsidR="00F04A24" w:rsidRPr="0DC289AE">
        <w:rPr>
          <w:rFonts w:eastAsia="Calibri"/>
          <w:sz w:val="24"/>
          <w:szCs w:val="24"/>
        </w:rPr>
        <w:t xml:space="preserve"> </w:t>
      </w:r>
      <w:r w:rsidR="007564DE" w:rsidRPr="0DC289AE">
        <w:rPr>
          <w:rFonts w:eastAsia="Calibri"/>
          <w:sz w:val="24"/>
          <w:szCs w:val="24"/>
        </w:rPr>
        <w:t>not received</w:t>
      </w:r>
      <w:r w:rsidRPr="0DC289AE">
        <w:rPr>
          <w:rFonts w:eastAsia="Calibri"/>
          <w:sz w:val="24"/>
          <w:szCs w:val="24"/>
        </w:rPr>
        <w:t xml:space="preserve"> the vaccine.</w:t>
      </w:r>
    </w:p>
    <w:p w14:paraId="274AEAF9" w14:textId="265029BD" w:rsidR="00C62802" w:rsidRPr="00406975" w:rsidRDefault="00C62802" w:rsidP="00200105">
      <w:pPr>
        <w:pStyle w:val="ListParagraph"/>
        <w:spacing w:beforeAutospacing="1" w:afterAutospacing="1" w:line="240" w:lineRule="auto"/>
        <w:rPr>
          <w:sz w:val="24"/>
          <w:szCs w:val="24"/>
        </w:rPr>
      </w:pPr>
    </w:p>
    <w:p w14:paraId="290074BE" w14:textId="77777777" w:rsidR="00200105" w:rsidRPr="00200105" w:rsidRDefault="7BF339B1" w:rsidP="00E036C8">
      <w:pPr>
        <w:pStyle w:val="ListParagraph"/>
        <w:numPr>
          <w:ilvl w:val="0"/>
          <w:numId w:val="18"/>
        </w:numPr>
        <w:spacing w:beforeAutospacing="1" w:afterAutospacing="1" w:line="240" w:lineRule="auto"/>
        <w:rPr>
          <w:rFonts w:eastAsiaTheme="minorEastAsia"/>
          <w:i/>
          <w:iCs/>
          <w:sz w:val="24"/>
          <w:szCs w:val="24"/>
        </w:rPr>
      </w:pPr>
      <w:r w:rsidRPr="0DC289AE">
        <w:rPr>
          <w:rFonts w:ascii="Calibri" w:eastAsia="Calibri" w:hAnsi="Calibri" w:cs="Calibri"/>
          <w:i/>
          <w:iCs/>
          <w:sz w:val="24"/>
          <w:szCs w:val="24"/>
        </w:rPr>
        <w:t xml:space="preserve">Are we legally able to ask people if they are vaccinated?  Can we </w:t>
      </w:r>
      <w:proofErr w:type="gramStart"/>
      <w:r w:rsidRPr="0DC289AE">
        <w:rPr>
          <w:rFonts w:ascii="Calibri" w:eastAsia="Calibri" w:hAnsi="Calibri" w:cs="Calibri"/>
          <w:i/>
          <w:iCs/>
          <w:sz w:val="24"/>
          <w:szCs w:val="24"/>
        </w:rPr>
        <w:t>chose</w:t>
      </w:r>
      <w:proofErr w:type="gramEnd"/>
      <w:r w:rsidRPr="0DC289AE">
        <w:rPr>
          <w:rFonts w:ascii="Calibri" w:eastAsia="Calibri" w:hAnsi="Calibri" w:cs="Calibri"/>
          <w:i/>
          <w:iCs/>
          <w:sz w:val="24"/>
          <w:szCs w:val="24"/>
        </w:rPr>
        <w:t xml:space="preserve"> not hire someone because they are not vaccinated? </w:t>
      </w:r>
      <w:r w:rsidRPr="00200105">
        <w:rPr>
          <w:rFonts w:ascii="Calibri" w:eastAsia="Calibri" w:hAnsi="Calibri" w:cs="Calibri"/>
          <w:i/>
          <w:iCs/>
          <w:sz w:val="24"/>
          <w:szCs w:val="24"/>
        </w:rPr>
        <w:t xml:space="preserve"> </w:t>
      </w:r>
    </w:p>
    <w:p w14:paraId="46F1558D" w14:textId="62566F80" w:rsidR="00C62802" w:rsidRPr="00200105" w:rsidRDefault="7BF339B1" w:rsidP="00E036C8">
      <w:pPr>
        <w:pStyle w:val="ListParagraph"/>
        <w:numPr>
          <w:ilvl w:val="1"/>
          <w:numId w:val="18"/>
        </w:numPr>
        <w:spacing w:beforeAutospacing="1" w:afterAutospacing="1" w:line="240" w:lineRule="auto"/>
        <w:rPr>
          <w:rFonts w:eastAsiaTheme="minorEastAsia"/>
          <w:i/>
          <w:iCs/>
          <w:sz w:val="24"/>
          <w:szCs w:val="24"/>
        </w:rPr>
      </w:pPr>
      <w:r w:rsidRPr="00200105">
        <w:rPr>
          <w:rFonts w:ascii="Calibri" w:eastAsia="Calibri" w:hAnsi="Calibri" w:cs="Calibri"/>
          <w:sz w:val="24"/>
          <w:szCs w:val="24"/>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p>
    <w:p w14:paraId="42247C59" w14:textId="49B8DF4D" w:rsidR="00C62802" w:rsidRPr="00200105" w:rsidRDefault="00C62802" w:rsidP="00200105">
      <w:pPr>
        <w:spacing w:beforeAutospacing="1" w:afterAutospacing="1" w:line="240" w:lineRule="auto"/>
        <w:rPr>
          <w:rFonts w:eastAsiaTheme="minorEastAsia"/>
          <w:sz w:val="24"/>
          <w:szCs w:val="24"/>
        </w:rPr>
      </w:pPr>
    </w:p>
    <w:p w14:paraId="36B283A6" w14:textId="486E4B67" w:rsidR="00847F1D" w:rsidRPr="00406975" w:rsidRDefault="4B994663" w:rsidP="00E036C8">
      <w:pPr>
        <w:pStyle w:val="ListParagraph"/>
        <w:numPr>
          <w:ilvl w:val="0"/>
          <w:numId w:val="17"/>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When will </w:t>
      </w:r>
      <w:proofErr w:type="gramStart"/>
      <w:r w:rsidRPr="00406975">
        <w:rPr>
          <w:rStyle w:val="normaltextrun"/>
          <w:rFonts w:eastAsia="Calibri" w:cstheme="minorHAnsi"/>
          <w:sz w:val="24"/>
          <w:szCs w:val="24"/>
        </w:rPr>
        <w:t>the majority of</w:t>
      </w:r>
      <w:proofErr w:type="gramEnd"/>
      <w:r w:rsidRPr="00406975">
        <w:rPr>
          <w:rStyle w:val="normaltextrun"/>
          <w:rFonts w:eastAsia="Calibri" w:cstheme="minorHAnsi"/>
          <w:sz w:val="24"/>
          <w:szCs w:val="24"/>
        </w:rPr>
        <w:t> our community, or substantial subgroups, based on their Adler University status, have ready access to a vaccine? </w:t>
      </w:r>
      <w:r w:rsidRPr="00406975">
        <w:rPr>
          <w:rFonts w:eastAsia="Calibri" w:cstheme="minorHAnsi"/>
          <w:sz w:val="24"/>
          <w:szCs w:val="24"/>
        </w:rPr>
        <w:t xml:space="preserve"> </w:t>
      </w:r>
    </w:p>
    <w:p w14:paraId="40134014" w14:textId="7F08D7F4" w:rsidR="00406975" w:rsidRPr="00200105" w:rsidRDefault="4B994663" w:rsidP="00E036C8">
      <w:pPr>
        <w:pStyle w:val="ListParagraph"/>
        <w:numPr>
          <w:ilvl w:val="1"/>
          <w:numId w:val="17"/>
        </w:numPr>
        <w:spacing w:beforeAutospacing="1" w:afterAutospacing="1" w:line="240" w:lineRule="auto"/>
        <w:rPr>
          <w:rFonts w:eastAsiaTheme="minorEastAsia"/>
          <w:sz w:val="24"/>
          <w:szCs w:val="24"/>
        </w:rPr>
      </w:pPr>
      <w:r w:rsidRPr="0DC289AE">
        <w:rPr>
          <w:rFonts w:eastAsia="Calibri"/>
          <w:sz w:val="24"/>
          <w:szCs w:val="24"/>
        </w:rPr>
        <w:t xml:space="preserve">This will vary based on location (country and state/province).  In the U.S., </w:t>
      </w:r>
      <w:r w:rsidR="002D7591" w:rsidRPr="0DC289AE">
        <w:rPr>
          <w:rFonts w:eastAsia="Calibri"/>
          <w:sz w:val="24"/>
          <w:szCs w:val="24"/>
        </w:rPr>
        <w:t>everyone aged 16 years and ol</w:t>
      </w:r>
      <w:r w:rsidR="004F5741" w:rsidRPr="0DC289AE">
        <w:rPr>
          <w:rFonts w:eastAsia="Calibri"/>
          <w:sz w:val="24"/>
          <w:szCs w:val="24"/>
        </w:rPr>
        <w:t xml:space="preserve">der is eligible to </w:t>
      </w:r>
      <w:r w:rsidR="002D7591" w:rsidRPr="0DC289AE">
        <w:rPr>
          <w:rFonts w:eastAsia="Calibri"/>
          <w:sz w:val="24"/>
          <w:szCs w:val="24"/>
        </w:rPr>
        <w:t>receive the vaccine.</w:t>
      </w:r>
      <w:r w:rsidRPr="0DC289AE">
        <w:rPr>
          <w:rFonts w:eastAsia="Calibri"/>
          <w:sz w:val="24"/>
          <w:szCs w:val="24"/>
        </w:rPr>
        <w:t xml:space="preserve"> In Canada,</w:t>
      </w:r>
      <w:r w:rsidR="007B0ADC" w:rsidRPr="0DC289AE">
        <w:rPr>
          <w:rFonts w:eastAsia="Calibri"/>
          <w:sz w:val="24"/>
          <w:szCs w:val="24"/>
        </w:rPr>
        <w:t xml:space="preserve"> anyone who is 12 years of age or older is </w:t>
      </w:r>
      <w:proofErr w:type="spellStart"/>
      <w:r w:rsidR="007B0ADC" w:rsidRPr="0DC289AE">
        <w:rPr>
          <w:rFonts w:eastAsia="Calibri"/>
          <w:sz w:val="24"/>
          <w:szCs w:val="24"/>
        </w:rPr>
        <w:t>eligbile</w:t>
      </w:r>
      <w:proofErr w:type="spellEnd"/>
      <w:r w:rsidR="007B0ADC" w:rsidRPr="0DC289AE">
        <w:rPr>
          <w:rFonts w:eastAsia="Calibri"/>
          <w:sz w:val="24"/>
          <w:szCs w:val="24"/>
        </w:rPr>
        <w:t xml:space="preserve"> to register to get vaccinated. </w:t>
      </w:r>
      <w:r w:rsidRPr="0DC289AE">
        <w:rPr>
          <w:rFonts w:eastAsia="Calibri"/>
          <w:sz w:val="24"/>
          <w:szCs w:val="24"/>
        </w:rPr>
        <w:t xml:space="preserve"> the expectation is that all </w:t>
      </w:r>
      <w:r w:rsidR="6C16781A" w:rsidRPr="0DC289AE">
        <w:rPr>
          <w:rFonts w:eastAsia="Calibri"/>
          <w:sz w:val="24"/>
          <w:szCs w:val="24"/>
        </w:rPr>
        <w:t>individuals 12 years of age and up</w:t>
      </w:r>
      <w:r w:rsidRPr="0DC289AE">
        <w:rPr>
          <w:rFonts w:eastAsia="Calibri"/>
          <w:sz w:val="24"/>
          <w:szCs w:val="24"/>
        </w:rPr>
        <w:t xml:space="preserve"> will receive at least one dose of the vaccine by the end of </w:t>
      </w:r>
      <w:r w:rsidR="0461BDE0" w:rsidRPr="0DC289AE">
        <w:rPr>
          <w:rFonts w:eastAsia="Calibri"/>
          <w:sz w:val="24"/>
          <w:szCs w:val="24"/>
        </w:rPr>
        <w:t>June</w:t>
      </w:r>
      <w:r w:rsidR="09899DC3" w:rsidRPr="0DC289AE">
        <w:rPr>
          <w:rFonts w:eastAsia="Calibri"/>
          <w:sz w:val="24"/>
          <w:szCs w:val="24"/>
        </w:rPr>
        <w:t xml:space="preserve"> and a second </w:t>
      </w:r>
      <w:proofErr w:type="spellStart"/>
      <w:r w:rsidR="09899DC3" w:rsidRPr="0DC289AE">
        <w:rPr>
          <w:rFonts w:eastAsia="Calibri"/>
          <w:sz w:val="24"/>
          <w:szCs w:val="24"/>
        </w:rPr>
        <w:t>does</w:t>
      </w:r>
      <w:proofErr w:type="spellEnd"/>
      <w:r w:rsidR="09899DC3" w:rsidRPr="0DC289AE">
        <w:rPr>
          <w:rFonts w:eastAsia="Calibri"/>
          <w:sz w:val="24"/>
          <w:szCs w:val="24"/>
        </w:rPr>
        <w:t xml:space="preserve"> of the vaccine by September</w:t>
      </w:r>
    </w:p>
    <w:p w14:paraId="1151B1FD" w14:textId="77777777" w:rsidR="00200105" w:rsidRPr="00200105" w:rsidRDefault="00200105" w:rsidP="00200105">
      <w:pPr>
        <w:pStyle w:val="ListParagraph"/>
        <w:spacing w:beforeAutospacing="1" w:afterAutospacing="1" w:line="240" w:lineRule="auto"/>
        <w:ind w:left="1440"/>
        <w:rPr>
          <w:rStyle w:val="normaltextrun"/>
          <w:rFonts w:eastAsiaTheme="minorEastAsia"/>
          <w:sz w:val="24"/>
          <w:szCs w:val="24"/>
        </w:rPr>
      </w:pPr>
    </w:p>
    <w:p w14:paraId="20A552A5" w14:textId="4C0F1DB8" w:rsidR="00A87584" w:rsidRPr="00406975" w:rsidRDefault="4B994663" w:rsidP="00C22E04">
      <w:pPr>
        <w:rPr>
          <w:rStyle w:val="normaltextrun"/>
          <w:rFonts w:eastAsia="Calibri" w:cstheme="minorHAnsi"/>
          <w:b/>
          <w:bCs/>
          <w:sz w:val="24"/>
          <w:szCs w:val="24"/>
        </w:rPr>
      </w:pPr>
      <w:r w:rsidRPr="00406975">
        <w:rPr>
          <w:rStyle w:val="normaltextrun"/>
          <w:rFonts w:eastAsia="Calibri" w:cstheme="minorHAnsi"/>
          <w:b/>
          <w:bCs/>
          <w:sz w:val="24"/>
          <w:szCs w:val="24"/>
        </w:rPr>
        <w:t xml:space="preserve">Why hasn’t the </w:t>
      </w:r>
      <w:r w:rsidR="00200105">
        <w:rPr>
          <w:rStyle w:val="normaltextrun"/>
          <w:rFonts w:eastAsia="Calibri" w:cstheme="minorHAnsi"/>
          <w:b/>
          <w:bCs/>
          <w:sz w:val="24"/>
          <w:szCs w:val="24"/>
        </w:rPr>
        <w:t xml:space="preserve">University </w:t>
      </w:r>
      <w:r w:rsidRPr="00406975">
        <w:rPr>
          <w:rStyle w:val="normaltextrun"/>
          <w:rFonts w:eastAsia="Calibri" w:cstheme="minorHAnsi"/>
          <w:b/>
          <w:bCs/>
          <w:sz w:val="24"/>
          <w:szCs w:val="24"/>
        </w:rPr>
        <w:t xml:space="preserve">offered vaccines to employees?  </w:t>
      </w:r>
    </w:p>
    <w:p w14:paraId="5D8F0B00" w14:textId="07B0B1E5" w:rsidR="00896829" w:rsidRPr="00406975" w:rsidRDefault="00896829" w:rsidP="00C22E04">
      <w:pPr>
        <w:rPr>
          <w:rFonts w:eastAsiaTheme="minorEastAsia" w:cstheme="minorHAnsi"/>
          <w:sz w:val="24"/>
          <w:szCs w:val="24"/>
        </w:rPr>
      </w:pPr>
      <w:r w:rsidRPr="00406975">
        <w:rPr>
          <w:rFonts w:eastAsia="Calibri" w:cstheme="minorHAnsi"/>
          <w:sz w:val="24"/>
          <w:szCs w:val="24"/>
        </w:rPr>
        <w:t>Chicago:</w:t>
      </w:r>
    </w:p>
    <w:p w14:paraId="051ECA2B" w14:textId="7EC35806" w:rsidR="00A24D57" w:rsidRPr="00406975" w:rsidRDefault="00A24D57" w:rsidP="00E036C8">
      <w:pPr>
        <w:pStyle w:val="xmsolistparagraph"/>
        <w:numPr>
          <w:ilvl w:val="0"/>
          <w:numId w:val="55"/>
        </w:numPr>
        <w:spacing w:before="0" w:beforeAutospacing="0" w:after="160" w:afterAutospacing="0" w:line="252" w:lineRule="auto"/>
        <w:rPr>
          <w:rFonts w:asciiTheme="minorHAnsi" w:eastAsia="Times New Roman" w:hAnsiTheme="minorHAnsi" w:cstheme="minorHAnsi"/>
          <w:sz w:val="24"/>
          <w:szCs w:val="24"/>
        </w:rPr>
      </w:pPr>
      <w:r w:rsidRPr="00406975">
        <w:rPr>
          <w:rFonts w:asciiTheme="minorHAnsi" w:eastAsia="Times New Roman" w:hAnsiTheme="minorHAnsi" w:cstheme="minorHAnsi"/>
          <w:sz w:val="24"/>
          <w:szCs w:val="24"/>
        </w:rPr>
        <w:t>In Illinois, vaccines are now widely available in healthcare, pharmacy, and mass vaccination settings across the state for all residents age</w:t>
      </w:r>
      <w:r w:rsidR="00896829" w:rsidRPr="00406975">
        <w:rPr>
          <w:rFonts w:asciiTheme="minorHAnsi" w:eastAsia="Times New Roman" w:hAnsiTheme="minorHAnsi" w:cstheme="minorHAnsi"/>
          <w:sz w:val="24"/>
          <w:szCs w:val="24"/>
        </w:rPr>
        <w:t>d</w:t>
      </w:r>
      <w:r w:rsidRPr="00406975">
        <w:rPr>
          <w:rFonts w:asciiTheme="minorHAnsi" w:eastAsia="Times New Roman" w:hAnsiTheme="minorHAnsi" w:cstheme="minorHAnsi"/>
          <w:sz w:val="24"/>
          <w:szCs w:val="24"/>
        </w:rPr>
        <w:t xml:space="preserve"> 16 and up.  The institution </w:t>
      </w:r>
      <w:r w:rsidR="001C5C13" w:rsidRPr="00406975">
        <w:rPr>
          <w:rFonts w:asciiTheme="minorHAnsi" w:eastAsia="Times New Roman" w:hAnsiTheme="minorHAnsi" w:cstheme="minorHAnsi"/>
          <w:sz w:val="24"/>
          <w:szCs w:val="24"/>
        </w:rPr>
        <w:t xml:space="preserve">has </w:t>
      </w:r>
      <w:proofErr w:type="gramStart"/>
      <w:r w:rsidR="001C5C13" w:rsidRPr="00406975">
        <w:rPr>
          <w:rFonts w:asciiTheme="minorHAnsi" w:eastAsia="Times New Roman" w:hAnsiTheme="minorHAnsi" w:cstheme="minorHAnsi"/>
          <w:sz w:val="24"/>
          <w:szCs w:val="24"/>
        </w:rPr>
        <w:t xml:space="preserve">researched </w:t>
      </w:r>
      <w:r w:rsidRPr="00406975">
        <w:rPr>
          <w:rFonts w:asciiTheme="minorHAnsi" w:eastAsia="Times New Roman" w:hAnsiTheme="minorHAnsi" w:cstheme="minorHAnsi"/>
          <w:sz w:val="24"/>
          <w:szCs w:val="24"/>
        </w:rPr>
        <w:t xml:space="preserve"> the</w:t>
      </w:r>
      <w:proofErr w:type="gramEnd"/>
      <w:r w:rsidRPr="00406975">
        <w:rPr>
          <w:rFonts w:asciiTheme="minorHAnsi" w:eastAsia="Times New Roman" w:hAnsiTheme="minorHAnsi" w:cstheme="minorHAnsi"/>
          <w:sz w:val="24"/>
          <w:szCs w:val="24"/>
        </w:rPr>
        <w:t xml:space="preserve"> option of offering on-site vaccinations </w:t>
      </w:r>
      <w:r w:rsidR="001C5C13" w:rsidRPr="00406975">
        <w:rPr>
          <w:rFonts w:asciiTheme="minorHAnsi" w:eastAsia="Times New Roman" w:hAnsiTheme="minorHAnsi" w:cstheme="minorHAnsi"/>
          <w:sz w:val="24"/>
          <w:szCs w:val="24"/>
        </w:rPr>
        <w:t xml:space="preserve">but at this time </w:t>
      </w:r>
      <w:r w:rsidRPr="00406975">
        <w:rPr>
          <w:rFonts w:asciiTheme="minorHAnsi" w:eastAsia="Times New Roman" w:hAnsiTheme="minorHAnsi" w:cstheme="minorHAnsi"/>
          <w:sz w:val="24"/>
          <w:szCs w:val="24"/>
        </w:rPr>
        <w:t xml:space="preserve">our campus does not currently have the ability to host a vaccination event.  Adler University strongly encourages all students and employees to get the COVID-19 vaccine as soon as they </w:t>
      </w:r>
      <w:proofErr w:type="gramStart"/>
      <w:r w:rsidRPr="00406975">
        <w:rPr>
          <w:rFonts w:asciiTheme="minorHAnsi" w:eastAsia="Times New Roman" w:hAnsiTheme="minorHAnsi" w:cstheme="minorHAnsi"/>
          <w:sz w:val="24"/>
          <w:szCs w:val="24"/>
        </w:rPr>
        <w:t>are able to</w:t>
      </w:r>
      <w:proofErr w:type="gramEnd"/>
      <w:r w:rsidRPr="00406975">
        <w:rPr>
          <w:rFonts w:asciiTheme="minorHAnsi" w:eastAsia="Times New Roman" w:hAnsiTheme="minorHAnsi" w:cstheme="minorHAnsi"/>
          <w:sz w:val="24"/>
          <w:szCs w:val="24"/>
        </w:rPr>
        <w:t xml:space="preserve"> do so and to be fully vaccinated (which is two weeks after the 2</w:t>
      </w:r>
      <w:r w:rsidRPr="00406975">
        <w:rPr>
          <w:rFonts w:asciiTheme="minorHAnsi" w:eastAsia="Times New Roman" w:hAnsiTheme="minorHAnsi" w:cstheme="minorHAnsi"/>
          <w:sz w:val="24"/>
          <w:szCs w:val="24"/>
          <w:vertAlign w:val="superscript"/>
        </w:rPr>
        <w:t>nd</w:t>
      </w:r>
      <w:r w:rsidRPr="00406975">
        <w:rPr>
          <w:rFonts w:asciiTheme="minorHAnsi" w:eastAsia="Times New Roman" w:hAnsiTheme="minorHAnsi" w:cstheme="minorHAnsi"/>
          <w:sz w:val="24"/>
          <w:szCs w:val="24"/>
        </w:rPr>
        <w:t xml:space="preserve"> dose of Pfizer or </w:t>
      </w:r>
      <w:proofErr w:type="spellStart"/>
      <w:r w:rsidRPr="00406975">
        <w:rPr>
          <w:rFonts w:asciiTheme="minorHAnsi" w:eastAsia="Times New Roman" w:hAnsiTheme="minorHAnsi" w:cstheme="minorHAnsi"/>
          <w:sz w:val="24"/>
          <w:szCs w:val="24"/>
        </w:rPr>
        <w:t>Moderna</w:t>
      </w:r>
      <w:proofErr w:type="spellEnd"/>
      <w:r w:rsidRPr="00406975">
        <w:rPr>
          <w:rFonts w:asciiTheme="minorHAnsi" w:eastAsia="Times New Roman" w:hAnsiTheme="minorHAnsi" w:cstheme="minorHAnsi"/>
          <w:sz w:val="24"/>
          <w:szCs w:val="24"/>
        </w:rPr>
        <w:t>) before returning to campus this fall.</w:t>
      </w:r>
    </w:p>
    <w:p w14:paraId="4A105B08" w14:textId="11853A0A" w:rsidR="00585F27" w:rsidRPr="00406975" w:rsidRDefault="00CC744D" w:rsidP="00C22E04">
      <w:pPr>
        <w:spacing w:beforeAutospacing="1" w:afterAutospacing="1" w:line="240" w:lineRule="auto"/>
        <w:rPr>
          <w:rFonts w:eastAsiaTheme="minorEastAsia" w:cstheme="minorHAnsi"/>
          <w:sz w:val="24"/>
          <w:szCs w:val="24"/>
        </w:rPr>
      </w:pPr>
      <w:r w:rsidRPr="00406975">
        <w:rPr>
          <w:rFonts w:eastAsiaTheme="minorEastAsia" w:cstheme="minorHAnsi"/>
          <w:sz w:val="24"/>
          <w:szCs w:val="24"/>
        </w:rPr>
        <w:t>Vancouver</w:t>
      </w:r>
      <w:r w:rsidR="00406975" w:rsidRPr="00406975">
        <w:rPr>
          <w:rFonts w:eastAsiaTheme="minorEastAsia" w:cstheme="minorHAnsi"/>
          <w:sz w:val="24"/>
          <w:szCs w:val="24"/>
        </w:rPr>
        <w:t xml:space="preserve">: </w:t>
      </w:r>
    </w:p>
    <w:p w14:paraId="2A5A86D6" w14:textId="77777777" w:rsidR="002850E9" w:rsidRDefault="4B994663" w:rsidP="00406975">
      <w:pPr>
        <w:rPr>
          <w:rFonts w:eastAsia="Calibri"/>
          <w:sz w:val="24"/>
          <w:szCs w:val="24"/>
        </w:rPr>
      </w:pPr>
      <w:r w:rsidRPr="0DC289AE">
        <w:rPr>
          <w:rFonts w:eastAsia="Calibri"/>
          <w:sz w:val="24"/>
          <w:szCs w:val="24"/>
        </w:rPr>
        <w:t>At this time</w:t>
      </w:r>
      <w:r w:rsidR="5D7E5B97" w:rsidRPr="0DC289AE">
        <w:rPr>
          <w:rFonts w:eastAsia="Calibri"/>
          <w:sz w:val="24"/>
          <w:szCs w:val="24"/>
        </w:rPr>
        <w:t xml:space="preserve"> appointments for</w:t>
      </w:r>
      <w:r w:rsidRPr="0DC289AE">
        <w:rPr>
          <w:rFonts w:eastAsia="Calibri"/>
          <w:sz w:val="24"/>
          <w:szCs w:val="24"/>
        </w:rPr>
        <w:t xml:space="preserve"> vaccines </w:t>
      </w:r>
      <w:proofErr w:type="gramStart"/>
      <w:r w:rsidRPr="0DC289AE">
        <w:rPr>
          <w:rFonts w:eastAsia="Calibri"/>
          <w:sz w:val="24"/>
          <w:szCs w:val="24"/>
        </w:rPr>
        <w:t>are  being</w:t>
      </w:r>
      <w:proofErr w:type="gramEnd"/>
      <w:r w:rsidRPr="0DC289AE">
        <w:rPr>
          <w:rFonts w:eastAsia="Calibri"/>
          <w:sz w:val="24"/>
          <w:szCs w:val="24"/>
        </w:rPr>
        <w:t xml:space="preserve"> issued through</w:t>
      </w:r>
      <w:r w:rsidR="60C77DFE" w:rsidRPr="0DC289AE">
        <w:rPr>
          <w:rFonts w:eastAsia="Calibri"/>
          <w:sz w:val="24"/>
          <w:szCs w:val="24"/>
        </w:rPr>
        <w:t xml:space="preserve"> the Get Vaccinated Provincial Registration System</w:t>
      </w:r>
      <w:r w:rsidR="4ACECA8D" w:rsidRPr="0DC289AE">
        <w:rPr>
          <w:rFonts w:eastAsia="Calibri"/>
          <w:sz w:val="24"/>
          <w:szCs w:val="24"/>
        </w:rPr>
        <w:t xml:space="preserve"> </w:t>
      </w:r>
      <w:r w:rsidR="66595305" w:rsidRPr="0DC289AE">
        <w:rPr>
          <w:rFonts w:eastAsia="Calibri"/>
          <w:sz w:val="24"/>
          <w:szCs w:val="24"/>
        </w:rPr>
        <w:t>https://www2.gov.bc.ca/gov/content/covid-19/vaccine/register?utm_campaign=20210412_GCPE_Vizeum_COVID___Google_Search_BCGOV_EN_BC_VaccinePage_Text#register</w:t>
      </w:r>
      <w:r w:rsidR="4ACECA8D" w:rsidRPr="0DC289AE">
        <w:rPr>
          <w:rFonts w:eastAsia="Calibri"/>
          <w:sz w:val="24"/>
          <w:szCs w:val="24"/>
        </w:rPr>
        <w:t xml:space="preserve"> </w:t>
      </w:r>
      <w:r w:rsidRPr="0DC289AE">
        <w:rPr>
          <w:rFonts w:eastAsia="Calibri"/>
          <w:sz w:val="24"/>
          <w:szCs w:val="24"/>
        </w:rPr>
        <w:t xml:space="preserve"> </w:t>
      </w:r>
      <w:r w:rsidR="750F1CFD" w:rsidRPr="0DC289AE">
        <w:rPr>
          <w:rFonts w:eastAsia="Calibri"/>
          <w:sz w:val="24"/>
          <w:szCs w:val="24"/>
        </w:rPr>
        <w:t>.  After vaccine registration you will be invited to book an appointment at the vaccine clinic</w:t>
      </w:r>
      <w:r w:rsidR="5A584DE3" w:rsidRPr="0DC289AE">
        <w:rPr>
          <w:rFonts w:eastAsia="Calibri"/>
          <w:sz w:val="24"/>
          <w:szCs w:val="24"/>
        </w:rPr>
        <w:t xml:space="preserve"> in your local health authority.</w:t>
      </w:r>
    </w:p>
    <w:p w14:paraId="537FE772" w14:textId="1C880CAA" w:rsidR="00406975" w:rsidRPr="002850E9" w:rsidRDefault="4B994663" w:rsidP="00406975">
      <w:pPr>
        <w:rPr>
          <w:rFonts w:eastAsia="Calibri" w:cstheme="minorHAnsi"/>
          <w:b/>
          <w:bCs/>
          <w:sz w:val="24"/>
          <w:szCs w:val="24"/>
        </w:rPr>
      </w:pPr>
      <w:r w:rsidRPr="00406975">
        <w:rPr>
          <w:rFonts w:eastAsia="Calibri" w:cstheme="minorHAnsi"/>
          <w:b/>
          <w:bCs/>
          <w:sz w:val="24"/>
          <w:szCs w:val="24"/>
        </w:rPr>
        <w:t>Ventilation</w:t>
      </w:r>
      <w:r w:rsidR="00406975" w:rsidRPr="00406975">
        <w:rPr>
          <w:rFonts w:eastAsia="Calibri" w:cstheme="minorHAnsi"/>
          <w:b/>
          <w:bCs/>
          <w:sz w:val="24"/>
          <w:szCs w:val="24"/>
        </w:rPr>
        <w:t xml:space="preserve">: </w:t>
      </w:r>
    </w:p>
    <w:p w14:paraId="44A99291" w14:textId="77777777" w:rsidR="00406975" w:rsidRPr="00406975" w:rsidRDefault="4B994663" w:rsidP="00E036C8">
      <w:pPr>
        <w:pStyle w:val="ListParagraph"/>
        <w:numPr>
          <w:ilvl w:val="0"/>
          <w:numId w:val="68"/>
        </w:numPr>
        <w:rPr>
          <w:rStyle w:val="eop"/>
          <w:rFonts w:eastAsia="Calibri" w:cstheme="minorHAnsi"/>
          <w:sz w:val="24"/>
          <w:szCs w:val="24"/>
        </w:rPr>
      </w:pPr>
      <w:r w:rsidRPr="00406975">
        <w:rPr>
          <w:rStyle w:val="normaltextrun"/>
          <w:rFonts w:eastAsia="Calibri" w:cstheme="minorHAnsi"/>
          <w:sz w:val="24"/>
          <w:szCs w:val="24"/>
          <w:lang w:val="en-CA"/>
        </w:rPr>
        <w:t>What is the schedule of the HVAC system?</w:t>
      </w:r>
      <w:r w:rsidRPr="00406975">
        <w:rPr>
          <w:rStyle w:val="eop"/>
          <w:rFonts w:eastAsia="Calibri" w:cstheme="minorHAnsi"/>
          <w:sz w:val="24"/>
          <w:szCs w:val="24"/>
        </w:rPr>
        <w:t> </w:t>
      </w:r>
    </w:p>
    <w:p w14:paraId="3F245A48" w14:textId="77777777" w:rsidR="00406975" w:rsidRPr="00406975" w:rsidRDefault="4B994663" w:rsidP="00E036C8">
      <w:pPr>
        <w:pStyle w:val="ListParagraph"/>
        <w:numPr>
          <w:ilvl w:val="1"/>
          <w:numId w:val="68"/>
        </w:numPr>
        <w:rPr>
          <w:rStyle w:val="eop"/>
          <w:rFonts w:eastAsia="Calibri" w:cstheme="minorHAnsi"/>
          <w:sz w:val="24"/>
          <w:szCs w:val="24"/>
        </w:rPr>
      </w:pPr>
      <w:r w:rsidRPr="00406975">
        <w:rPr>
          <w:rStyle w:val="eop"/>
          <w:rFonts w:eastAsia="Calibri" w:cstheme="minorHAnsi"/>
          <w:sz w:val="24"/>
          <w:szCs w:val="24"/>
        </w:rPr>
        <w:t>In Vancouver, current HVAC fresh air supply schedule is for one hour (minimum setting) on weekdays (Monday-Friday, 12-1pm). The schedule of each floor’s air supply fan running time variable (1-8 hours) to maintain each floor CO2 level within 900ppm.</w:t>
      </w:r>
    </w:p>
    <w:p w14:paraId="2068FD64" w14:textId="77777777" w:rsidR="00406975" w:rsidRPr="00406975" w:rsidRDefault="4B994663" w:rsidP="00E036C8">
      <w:pPr>
        <w:pStyle w:val="ListParagraph"/>
        <w:numPr>
          <w:ilvl w:val="1"/>
          <w:numId w:val="68"/>
        </w:numPr>
        <w:rPr>
          <w:rFonts w:eastAsia="Calibri" w:cstheme="minorHAnsi"/>
          <w:sz w:val="24"/>
          <w:szCs w:val="24"/>
        </w:rPr>
      </w:pPr>
      <w:r w:rsidRPr="00406975">
        <w:rPr>
          <w:rFonts w:eastAsia="Calibri" w:cstheme="minorHAnsi"/>
          <w:sz w:val="24"/>
          <w:szCs w:val="24"/>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406975" w:rsidRDefault="4B994663" w:rsidP="00E036C8">
      <w:pPr>
        <w:pStyle w:val="ListParagraph"/>
        <w:numPr>
          <w:ilvl w:val="1"/>
          <w:numId w:val="68"/>
        </w:numPr>
        <w:rPr>
          <w:rFonts w:eastAsia="Calibri" w:cstheme="minorHAnsi"/>
          <w:sz w:val="24"/>
          <w:szCs w:val="24"/>
        </w:rPr>
      </w:pPr>
      <w:r w:rsidRPr="00406975">
        <w:rPr>
          <w:rFonts w:eastAsia="Calibri" w:cstheme="minorHAnsi"/>
          <w:sz w:val="24"/>
          <w:szCs w:val="24"/>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Pr>
          <w:rFonts w:eastAsia="Calibri" w:cstheme="minorHAnsi"/>
          <w:sz w:val="24"/>
          <w:szCs w:val="24"/>
        </w:rPr>
        <w:br/>
      </w:r>
    </w:p>
    <w:p w14:paraId="77BAD25E" w14:textId="1953C6FA" w:rsidR="00847F1D" w:rsidRPr="00406975" w:rsidRDefault="4B994663" w:rsidP="00E036C8">
      <w:pPr>
        <w:pStyle w:val="ListParagraph"/>
        <w:numPr>
          <w:ilvl w:val="0"/>
          <w:numId w:val="16"/>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lang w:val="en-CA"/>
        </w:rPr>
        <w:t>Do any windows open on campus?</w:t>
      </w:r>
      <w:r w:rsidRPr="00406975">
        <w:rPr>
          <w:rStyle w:val="eop"/>
          <w:rFonts w:eastAsia="Calibri" w:cstheme="minorHAnsi"/>
          <w:sz w:val="24"/>
          <w:szCs w:val="24"/>
        </w:rPr>
        <w:t> </w:t>
      </w:r>
      <w:r w:rsidRPr="00406975">
        <w:rPr>
          <w:rStyle w:val="normaltextrun"/>
          <w:rFonts w:eastAsia="Calibri" w:cstheme="minorHAnsi"/>
          <w:sz w:val="24"/>
          <w:szCs w:val="24"/>
          <w:lang w:val="en-CA"/>
        </w:rPr>
        <w:t xml:space="preserve"> Will the windows be open on campus to help with more air supply to enter the building?</w:t>
      </w:r>
      <w:r w:rsidRPr="00406975">
        <w:rPr>
          <w:rStyle w:val="eop"/>
          <w:rFonts w:eastAsia="Calibri" w:cstheme="minorHAnsi"/>
          <w:sz w:val="24"/>
          <w:szCs w:val="24"/>
        </w:rPr>
        <w:t xml:space="preserve"> </w:t>
      </w:r>
    </w:p>
    <w:p w14:paraId="3A3D6F89" w14:textId="49D5E6D2" w:rsidR="00406975" w:rsidRPr="002850E9" w:rsidRDefault="4B994663" w:rsidP="00E036C8">
      <w:pPr>
        <w:pStyle w:val="ListParagraph"/>
        <w:numPr>
          <w:ilvl w:val="2"/>
          <w:numId w:val="15"/>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rPr>
        <w:t>No, windows do not open on either the Chicago or Vancouver campus.</w:t>
      </w:r>
    </w:p>
    <w:p w14:paraId="7B3C59EA" w14:textId="61ECA925" w:rsidR="003439C9" w:rsidRPr="00406975" w:rsidRDefault="52D80B38" w:rsidP="2A19CF83">
      <w:pPr>
        <w:rPr>
          <w:rFonts w:cstheme="minorHAnsi"/>
          <w:b/>
          <w:bCs/>
          <w:sz w:val="24"/>
          <w:szCs w:val="24"/>
        </w:rPr>
      </w:pPr>
      <w:r w:rsidRPr="00406975">
        <w:rPr>
          <w:rFonts w:cstheme="minorHAnsi"/>
          <w:b/>
          <w:bCs/>
          <w:sz w:val="24"/>
          <w:szCs w:val="24"/>
        </w:rPr>
        <w:t>Work</w:t>
      </w:r>
      <w:r w:rsidR="00406975" w:rsidRPr="00406975">
        <w:rPr>
          <w:rFonts w:cstheme="minorHAnsi"/>
          <w:b/>
          <w:bCs/>
          <w:sz w:val="24"/>
          <w:szCs w:val="24"/>
        </w:rPr>
        <w:t>s</w:t>
      </w:r>
      <w:r w:rsidRPr="00406975">
        <w:rPr>
          <w:rFonts w:cstheme="minorHAnsi"/>
          <w:b/>
          <w:bCs/>
          <w:sz w:val="24"/>
          <w:szCs w:val="24"/>
        </w:rPr>
        <w:t>paces</w:t>
      </w:r>
      <w:r w:rsidR="001672D9" w:rsidRPr="00406975">
        <w:rPr>
          <w:rFonts w:cstheme="minorHAnsi"/>
          <w:b/>
          <w:bCs/>
          <w:sz w:val="24"/>
          <w:szCs w:val="24"/>
        </w:rPr>
        <w:t xml:space="preserve"> and </w:t>
      </w:r>
      <w:r w:rsidR="00406975" w:rsidRPr="00406975">
        <w:rPr>
          <w:rFonts w:cstheme="minorHAnsi"/>
          <w:b/>
          <w:bCs/>
          <w:sz w:val="24"/>
          <w:szCs w:val="24"/>
        </w:rPr>
        <w:t>O</w:t>
      </w:r>
      <w:r w:rsidR="001672D9" w:rsidRPr="00406975">
        <w:rPr>
          <w:rFonts w:cstheme="minorHAnsi"/>
          <w:b/>
          <w:bCs/>
          <w:sz w:val="24"/>
          <w:szCs w:val="24"/>
        </w:rPr>
        <w:t>ffices</w:t>
      </w:r>
      <w:r w:rsidRPr="00406975">
        <w:rPr>
          <w:rFonts w:cstheme="minorHAnsi"/>
          <w:b/>
          <w:bCs/>
          <w:sz w:val="24"/>
          <w:szCs w:val="24"/>
        </w:rPr>
        <w:t>:</w:t>
      </w:r>
    </w:p>
    <w:p w14:paraId="769292E4" w14:textId="77777777" w:rsidR="002D2C9D" w:rsidRPr="00406975" w:rsidRDefault="002D2C9D" w:rsidP="00E036C8">
      <w:pPr>
        <w:pStyle w:val="ListParagraph"/>
        <w:numPr>
          <w:ilvl w:val="0"/>
          <w:numId w:val="51"/>
        </w:numPr>
        <w:rPr>
          <w:rFonts w:cstheme="minorHAnsi"/>
          <w:sz w:val="24"/>
          <w:szCs w:val="24"/>
        </w:rPr>
      </w:pPr>
      <w:r w:rsidRPr="00406975">
        <w:rPr>
          <w:rFonts w:cstheme="minorHAnsi"/>
          <w:sz w:val="24"/>
          <w:szCs w:val="24"/>
        </w:rPr>
        <w:t>What about Online Campus employees who work on the Chicago campus? How should they think about the return to campus?</w:t>
      </w:r>
    </w:p>
    <w:p w14:paraId="06AC937E" w14:textId="47CB6045" w:rsidR="00555B13" w:rsidRPr="00406975" w:rsidRDefault="002D2C9D" w:rsidP="00E036C8">
      <w:pPr>
        <w:pStyle w:val="ListParagraph"/>
        <w:numPr>
          <w:ilvl w:val="1"/>
          <w:numId w:val="51"/>
        </w:numPr>
        <w:rPr>
          <w:rFonts w:cstheme="minorHAnsi"/>
          <w:sz w:val="24"/>
          <w:szCs w:val="24"/>
        </w:rPr>
      </w:pPr>
      <w:r w:rsidRPr="00406975">
        <w:rPr>
          <w:rFonts w:cstheme="minorHAnsi"/>
          <w:sz w:val="24"/>
          <w:szCs w:val="24"/>
        </w:rPr>
        <w:t>For all workplace issues and policies, Online Campus employees who work on the Chicago campus will follow the same procedures and polic</w:t>
      </w:r>
      <w:r w:rsidR="00D44515" w:rsidRPr="00406975">
        <w:rPr>
          <w:rFonts w:cstheme="minorHAnsi"/>
          <w:sz w:val="24"/>
          <w:szCs w:val="24"/>
        </w:rPr>
        <w:t>i</w:t>
      </w:r>
      <w:r w:rsidRPr="00406975">
        <w:rPr>
          <w:rFonts w:cstheme="minorHAnsi"/>
          <w:sz w:val="24"/>
          <w:szCs w:val="24"/>
        </w:rPr>
        <w:t>es as Chicago campus employees.</w:t>
      </w:r>
    </w:p>
    <w:p w14:paraId="03B05ECC" w14:textId="3061F3F3" w:rsidR="52D80B38" w:rsidRPr="00406975" w:rsidRDefault="52D80B38" w:rsidP="00E036C8">
      <w:pPr>
        <w:pStyle w:val="ListParagraph"/>
        <w:numPr>
          <w:ilvl w:val="0"/>
          <w:numId w:val="51"/>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For hubs like admissions—are they going to remain the same or will we be split up elsewhere so there aren’t so many people in one location?</w:t>
      </w:r>
      <w:r w:rsidRPr="00406975">
        <w:rPr>
          <w:rStyle w:val="eop"/>
          <w:rFonts w:eastAsia="Calibri" w:cstheme="minorHAnsi"/>
          <w:sz w:val="24"/>
          <w:szCs w:val="24"/>
          <w:lang w:val="en-CA"/>
        </w:rPr>
        <w:t> </w:t>
      </w:r>
    </w:p>
    <w:p w14:paraId="555E5FF3" w14:textId="44582A64" w:rsidR="52D80B38" w:rsidRPr="00406975" w:rsidRDefault="52D80B38" w:rsidP="00E036C8">
      <w:pPr>
        <w:pStyle w:val="ListParagraph"/>
        <w:numPr>
          <w:ilvl w:val="0"/>
          <w:numId w:val="62"/>
        </w:numPr>
        <w:spacing w:beforeAutospacing="1" w:afterAutospacing="1" w:line="240" w:lineRule="auto"/>
        <w:rPr>
          <w:rFonts w:eastAsia="Calibri" w:cstheme="minorHAnsi"/>
          <w:sz w:val="24"/>
          <w:szCs w:val="24"/>
        </w:rPr>
      </w:pPr>
      <w:r w:rsidRPr="00406975">
        <w:rPr>
          <w:rStyle w:val="eop"/>
          <w:rFonts w:eastAsia="Calibri" w:cstheme="minorHAnsi"/>
          <w:sz w:val="24"/>
          <w:szCs w:val="24"/>
          <w:lang w:val="en-CA"/>
        </w:rPr>
        <w:t xml:space="preserve">Vancouver- Facilities will be connecting with the Director of Admissions to see what the Admissions team plan is going to be come Fall 2021 start date for scheduling. </w:t>
      </w:r>
    </w:p>
    <w:p w14:paraId="4B115F8B" w14:textId="5048B800" w:rsidR="52D80B38" w:rsidRPr="00406975" w:rsidRDefault="52D80B38" w:rsidP="00E036C8">
      <w:pPr>
        <w:pStyle w:val="ListParagraph"/>
        <w:numPr>
          <w:ilvl w:val="0"/>
          <w:numId w:val="62"/>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u w:val="single"/>
          <w:lang w:val="en-CA"/>
        </w:rPr>
        <w:t>Chicago – Chicago is evaluating the current seating assignments (offices and cubicles) to follow CDC guidelines.  All cubicles that share a partition have plexiglass barriers extended to 6ft high.</w:t>
      </w:r>
    </w:p>
    <w:p w14:paraId="403D9DF6" w14:textId="4A07B333" w:rsidR="52D80B38" w:rsidRPr="00406975" w:rsidRDefault="52D80B38" w:rsidP="00E036C8">
      <w:pPr>
        <w:pStyle w:val="ListParagraph"/>
        <w:numPr>
          <w:ilvl w:val="0"/>
          <w:numId w:val="63"/>
        </w:numPr>
        <w:spacing w:beforeAutospacing="1" w:afterAutospacing="1" w:line="240" w:lineRule="auto"/>
        <w:rPr>
          <w:rFonts w:eastAsiaTheme="minorEastAsia" w:cstheme="minorHAnsi"/>
          <w:sz w:val="24"/>
          <w:szCs w:val="24"/>
        </w:rPr>
      </w:pPr>
      <w:r w:rsidRPr="00406975">
        <w:rPr>
          <w:rStyle w:val="normaltextrun"/>
          <w:rFonts w:eastAsia="Calibri" w:cstheme="minorHAnsi"/>
          <w:sz w:val="24"/>
          <w:szCs w:val="24"/>
        </w:rPr>
        <w:t>Is a shield being installed for the Student Services Hub window?</w:t>
      </w:r>
      <w:r w:rsidRPr="00406975">
        <w:rPr>
          <w:rStyle w:val="eop"/>
          <w:rFonts w:eastAsia="Calibri" w:cstheme="minorHAnsi"/>
          <w:sz w:val="24"/>
          <w:szCs w:val="24"/>
          <w:lang w:val="en-CA"/>
        </w:rPr>
        <w:t> </w:t>
      </w:r>
    </w:p>
    <w:p w14:paraId="1F4FE775" w14:textId="2EF014E3" w:rsidR="52D80B38" w:rsidRPr="00406975" w:rsidRDefault="52D80B38" w:rsidP="00E036C8">
      <w:pPr>
        <w:pStyle w:val="ListParagraph"/>
        <w:numPr>
          <w:ilvl w:val="0"/>
          <w:numId w:val="6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 xml:space="preserve">Vancouver- yes, plexiglass barriers will be installed prior to the reopening of campus. </w:t>
      </w:r>
    </w:p>
    <w:p w14:paraId="6F8A14CA" w14:textId="374B687D" w:rsidR="52D80B38" w:rsidRPr="00406975" w:rsidRDefault="52D80B38" w:rsidP="00E036C8">
      <w:pPr>
        <w:pStyle w:val="ListParagraph"/>
        <w:numPr>
          <w:ilvl w:val="0"/>
          <w:numId w:val="64"/>
        </w:numPr>
        <w:spacing w:beforeAutospacing="1" w:afterAutospacing="1" w:line="240" w:lineRule="auto"/>
        <w:rPr>
          <w:rFonts w:eastAsiaTheme="minorEastAsia" w:cstheme="minorHAnsi"/>
          <w:sz w:val="24"/>
          <w:szCs w:val="24"/>
        </w:rPr>
      </w:pPr>
      <w:r w:rsidRPr="00406975">
        <w:rPr>
          <w:rStyle w:val="eop"/>
          <w:rFonts w:eastAsia="Calibri" w:cstheme="minorHAnsi"/>
          <w:sz w:val="24"/>
          <w:szCs w:val="24"/>
          <w:lang w:val="en-CA"/>
        </w:rPr>
        <w:t>Chicago – Yes, plexiglass barriers are installed at the Student Services hub.</w:t>
      </w:r>
    </w:p>
    <w:p w14:paraId="79046CE9" w14:textId="77777777" w:rsidR="00E036C8" w:rsidRDefault="00B61DF9" w:rsidP="00E036C8">
      <w:pPr>
        <w:spacing w:after="0" w:line="240" w:lineRule="auto"/>
        <w:rPr>
          <w:rFonts w:eastAsia="Times New Roman" w:cstheme="minorHAnsi"/>
          <w:sz w:val="24"/>
          <w:szCs w:val="24"/>
        </w:rPr>
      </w:pPr>
      <w:r w:rsidRPr="002850E9">
        <w:rPr>
          <w:rFonts w:eastAsia="Times New Roman" w:cstheme="minorHAnsi"/>
          <w:b/>
          <w:bCs/>
          <w:sz w:val="24"/>
          <w:szCs w:val="24"/>
        </w:rPr>
        <w:t>Offices and workspaces for new employees:</w:t>
      </w:r>
      <w:r w:rsidRPr="002850E9">
        <w:rPr>
          <w:rFonts w:eastAsia="Times New Roman" w:cstheme="minorHAnsi"/>
          <w:sz w:val="24"/>
          <w:szCs w:val="24"/>
        </w:rPr>
        <w:t xml:space="preserve"> </w:t>
      </w:r>
    </w:p>
    <w:p w14:paraId="379CAD26" w14:textId="10AB6326" w:rsidR="00E036C8" w:rsidRPr="00E036C8" w:rsidRDefault="00B61DF9" w:rsidP="00E036C8">
      <w:pPr>
        <w:pStyle w:val="ListParagraph"/>
        <w:numPr>
          <w:ilvl w:val="0"/>
          <w:numId w:val="63"/>
        </w:numPr>
        <w:spacing w:after="0" w:line="240" w:lineRule="auto"/>
        <w:rPr>
          <w:rFonts w:eastAsia="Times New Roman" w:cstheme="minorHAnsi"/>
          <w:sz w:val="24"/>
          <w:szCs w:val="24"/>
        </w:rPr>
      </w:pPr>
      <w:r w:rsidRPr="00E036C8">
        <w:rPr>
          <w:rFonts w:eastAsia="Times New Roman"/>
          <w:sz w:val="24"/>
          <w:szCs w:val="24"/>
        </w:rPr>
        <w:t>Facilities will work on seating and office assignments with department leaders as reopening approaches, including arrangements for campus visits before reopening to set up their workspaces.</w:t>
      </w:r>
      <w:r w:rsidR="00E036C8">
        <w:rPr>
          <w:rFonts w:eastAsia="Times New Roman"/>
          <w:sz w:val="24"/>
          <w:szCs w:val="24"/>
        </w:rPr>
        <w:br/>
      </w:r>
    </w:p>
    <w:p w14:paraId="7E97F65E" w14:textId="0E1430B1" w:rsidR="002850E9" w:rsidRPr="00E036C8" w:rsidRDefault="553EF948" w:rsidP="00E036C8">
      <w:pPr>
        <w:pStyle w:val="ListParagraph"/>
        <w:numPr>
          <w:ilvl w:val="0"/>
          <w:numId w:val="63"/>
        </w:numPr>
        <w:spacing w:after="0" w:line="240" w:lineRule="auto"/>
        <w:rPr>
          <w:rFonts w:eastAsia="Times New Roman" w:cstheme="minorHAnsi"/>
          <w:sz w:val="24"/>
          <w:szCs w:val="24"/>
        </w:rPr>
      </w:pPr>
      <w:r w:rsidRPr="00E036C8">
        <w:rPr>
          <w:rFonts w:ascii="Calibri" w:eastAsia="Calibri" w:hAnsi="Calibri" w:cs="Calibri"/>
        </w:rPr>
        <w:t>My Adler computer is a laptop that I have been using at home since campus closed.  If I’ll be working both remotely and on campus in the fall, will I need to carry this laptop back and forth to campus, or will I get a second computer for my Adler office?</w:t>
      </w:r>
      <w:r w:rsidRPr="002850E9">
        <w:tab/>
      </w:r>
    </w:p>
    <w:p w14:paraId="3781979A" w14:textId="38786A6F" w:rsidR="553EF948" w:rsidRPr="002850E9" w:rsidRDefault="553EF948" w:rsidP="00E036C8">
      <w:pPr>
        <w:pStyle w:val="ListParagraph"/>
        <w:numPr>
          <w:ilvl w:val="1"/>
          <w:numId w:val="8"/>
        </w:numPr>
        <w:rPr>
          <w:rFonts w:eastAsiaTheme="minorEastAsia"/>
        </w:rPr>
      </w:pPr>
      <w:r w:rsidRPr="002850E9">
        <w:rPr>
          <w:rFonts w:ascii="Calibri" w:eastAsia="Calibri" w:hAnsi="Calibri" w:cs="Calibri"/>
        </w:rPr>
        <w:t>Your Adler laptop is meant to be used both on campus and while working remotely if you continue to do so in the fall.  IT will be able to provide laptop docking stations in offices for use with keyboards, monitors, and mice.</w:t>
      </w:r>
    </w:p>
    <w:p w14:paraId="2C40BFF5" w14:textId="1ABFA2F5" w:rsidR="0DC289AE" w:rsidRPr="002850E9" w:rsidRDefault="0DC289AE" w:rsidP="002850E9">
      <w:pPr>
        <w:pStyle w:val="ListParagraph"/>
        <w:spacing w:after="0" w:line="240" w:lineRule="auto"/>
        <w:ind w:left="1440"/>
        <w:rPr>
          <w:sz w:val="24"/>
          <w:szCs w:val="24"/>
        </w:rPr>
      </w:pPr>
    </w:p>
    <w:sectPr w:rsidR="0DC289AE" w:rsidRPr="00285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6E645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2DF430F0"/>
    <w:lvl w:ilvl="0" w:tplc="C77C62B4">
      <w:start w:val="1"/>
      <w:numFmt w:val="bullet"/>
      <w:lvlText w:val=""/>
      <w:lvlJc w:val="left"/>
      <w:pPr>
        <w:ind w:left="720" w:hanging="360"/>
      </w:pPr>
      <w:rPr>
        <w:rFonts w:ascii="Symbol" w:hAnsi="Symbol" w:hint="default"/>
      </w:rPr>
    </w:lvl>
    <w:lvl w:ilvl="1" w:tplc="FC805EDC">
      <w:start w:val="1"/>
      <w:numFmt w:val="bullet"/>
      <w:lvlText w:val="o"/>
      <w:lvlJc w:val="left"/>
      <w:pPr>
        <w:ind w:left="1440" w:hanging="360"/>
      </w:pPr>
      <w:rPr>
        <w:rFonts w:ascii="Courier New" w:hAnsi="Courier New" w:hint="default"/>
      </w:rPr>
    </w:lvl>
    <w:lvl w:ilvl="2" w:tplc="8C564B9A">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7"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9"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0" w15:restartNumberingAfterBreak="0">
    <w:nsid w:val="1D8955BD"/>
    <w:multiLevelType w:val="hybridMultilevel"/>
    <w:tmpl w:val="9A8A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12"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13"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15"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16"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17"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18"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19" w15:restartNumberingAfterBreak="0">
    <w:nsid w:val="2E7C1321"/>
    <w:multiLevelType w:val="hybridMultilevel"/>
    <w:tmpl w:val="B088FF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21"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23"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24"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25"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26"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27"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28"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37B855D3"/>
    <w:multiLevelType w:val="hybridMultilevel"/>
    <w:tmpl w:val="87B01340"/>
    <w:lvl w:ilvl="0" w:tplc="BCDCC480">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31"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32"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33" w15:restartNumberingAfterBreak="0">
    <w:nsid w:val="3D8B4A2E"/>
    <w:multiLevelType w:val="hybridMultilevel"/>
    <w:tmpl w:val="7FC8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FA6FBB"/>
    <w:multiLevelType w:val="hybridMultilevel"/>
    <w:tmpl w:val="32DA4592"/>
    <w:lvl w:ilvl="0" w:tplc="88FC9A0C">
      <w:start w:val="1"/>
      <w:numFmt w:val="bullet"/>
      <w:lvlText w:val="o"/>
      <w:lvlJc w:val="left"/>
      <w:pPr>
        <w:ind w:left="720" w:hanging="360"/>
      </w:pPr>
      <w:rPr>
        <w:rFonts w:ascii="Courier New" w:hAnsi="Courier New"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35"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36" w15:restartNumberingAfterBreak="0">
    <w:nsid w:val="3E434FE2"/>
    <w:multiLevelType w:val="hybridMultilevel"/>
    <w:tmpl w:val="AEDCADB4"/>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37"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38"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39" w15:restartNumberingAfterBreak="0">
    <w:nsid w:val="43DC1C0C"/>
    <w:multiLevelType w:val="hybridMultilevel"/>
    <w:tmpl w:val="73806D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41"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42"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44"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46" w15:restartNumberingAfterBreak="0">
    <w:nsid w:val="543541FE"/>
    <w:multiLevelType w:val="hybridMultilevel"/>
    <w:tmpl w:val="675E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48"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BF5C43"/>
    <w:multiLevelType w:val="hybridMultilevel"/>
    <w:tmpl w:val="5C0255E6"/>
    <w:lvl w:ilvl="0" w:tplc="EED04292">
      <w:start w:val="1"/>
      <w:numFmt w:val="bullet"/>
      <w:lvlText w:val=""/>
      <w:lvlJc w:val="left"/>
      <w:pPr>
        <w:ind w:left="720" w:hanging="360"/>
      </w:pPr>
      <w:rPr>
        <w:rFonts w:ascii="Symbol" w:hAnsi="Symbol" w:hint="default"/>
      </w:rPr>
    </w:lvl>
    <w:lvl w:ilvl="1" w:tplc="26D297AA">
      <w:start w:val="1"/>
      <w:numFmt w:val="bullet"/>
      <w:lvlText w:val="o"/>
      <w:lvlJc w:val="left"/>
      <w:pPr>
        <w:ind w:left="1440" w:hanging="360"/>
      </w:pPr>
      <w:rPr>
        <w:rFonts w:ascii="Courier New" w:hAnsi="Courier New" w:hint="default"/>
      </w:rPr>
    </w:lvl>
    <w:lvl w:ilvl="2" w:tplc="B9D47B6A">
      <w:start w:val="1"/>
      <w:numFmt w:val="bullet"/>
      <w:lvlText w:val=""/>
      <w:lvlJc w:val="left"/>
      <w:pPr>
        <w:ind w:left="2160" w:hanging="360"/>
      </w:pPr>
      <w:rPr>
        <w:rFonts w:ascii="Wingdings" w:hAnsi="Wingdings" w:hint="default"/>
      </w:rPr>
    </w:lvl>
    <w:lvl w:ilvl="3" w:tplc="265C1770">
      <w:start w:val="1"/>
      <w:numFmt w:val="bullet"/>
      <w:lvlText w:val=""/>
      <w:lvlJc w:val="left"/>
      <w:pPr>
        <w:ind w:left="2880" w:hanging="360"/>
      </w:pPr>
      <w:rPr>
        <w:rFonts w:ascii="Symbol" w:hAnsi="Symbol" w:hint="default"/>
      </w:rPr>
    </w:lvl>
    <w:lvl w:ilvl="4" w:tplc="9960743A">
      <w:start w:val="1"/>
      <w:numFmt w:val="bullet"/>
      <w:lvlText w:val="o"/>
      <w:lvlJc w:val="left"/>
      <w:pPr>
        <w:ind w:left="3600" w:hanging="360"/>
      </w:pPr>
      <w:rPr>
        <w:rFonts w:ascii="Courier New" w:hAnsi="Courier New" w:hint="default"/>
      </w:rPr>
    </w:lvl>
    <w:lvl w:ilvl="5" w:tplc="3D8C7CD8">
      <w:start w:val="1"/>
      <w:numFmt w:val="bullet"/>
      <w:lvlText w:val=""/>
      <w:lvlJc w:val="left"/>
      <w:pPr>
        <w:ind w:left="4320" w:hanging="360"/>
      </w:pPr>
      <w:rPr>
        <w:rFonts w:ascii="Wingdings" w:hAnsi="Wingdings" w:hint="default"/>
      </w:rPr>
    </w:lvl>
    <w:lvl w:ilvl="6" w:tplc="E2905270">
      <w:start w:val="1"/>
      <w:numFmt w:val="bullet"/>
      <w:lvlText w:val=""/>
      <w:lvlJc w:val="left"/>
      <w:pPr>
        <w:ind w:left="5040" w:hanging="360"/>
      </w:pPr>
      <w:rPr>
        <w:rFonts w:ascii="Symbol" w:hAnsi="Symbol" w:hint="default"/>
      </w:rPr>
    </w:lvl>
    <w:lvl w:ilvl="7" w:tplc="FB0E1124">
      <w:start w:val="1"/>
      <w:numFmt w:val="bullet"/>
      <w:lvlText w:val="o"/>
      <w:lvlJc w:val="left"/>
      <w:pPr>
        <w:ind w:left="5760" w:hanging="360"/>
      </w:pPr>
      <w:rPr>
        <w:rFonts w:ascii="Courier New" w:hAnsi="Courier New" w:hint="default"/>
      </w:rPr>
    </w:lvl>
    <w:lvl w:ilvl="8" w:tplc="01F69444">
      <w:start w:val="1"/>
      <w:numFmt w:val="bullet"/>
      <w:lvlText w:val=""/>
      <w:lvlJc w:val="left"/>
      <w:pPr>
        <w:ind w:left="6480" w:hanging="360"/>
      </w:pPr>
      <w:rPr>
        <w:rFonts w:ascii="Wingdings" w:hAnsi="Wingdings" w:hint="default"/>
      </w:rPr>
    </w:lvl>
  </w:abstractNum>
  <w:abstractNum w:abstractNumId="50"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53"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57"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59"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61"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62"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64"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65"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66" w15:restartNumberingAfterBreak="0">
    <w:nsid w:val="7E8B6749"/>
    <w:multiLevelType w:val="hybridMultilevel"/>
    <w:tmpl w:val="37F2D194"/>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67"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2"/>
  </w:num>
  <w:num w:numId="2">
    <w:abstractNumId w:val="6"/>
  </w:num>
  <w:num w:numId="3">
    <w:abstractNumId w:val="43"/>
  </w:num>
  <w:num w:numId="4">
    <w:abstractNumId w:val="14"/>
  </w:num>
  <w:num w:numId="5">
    <w:abstractNumId w:val="58"/>
  </w:num>
  <w:num w:numId="6">
    <w:abstractNumId w:val="41"/>
  </w:num>
  <w:num w:numId="7">
    <w:abstractNumId w:val="30"/>
  </w:num>
  <w:num w:numId="8">
    <w:abstractNumId w:val="36"/>
  </w:num>
  <w:num w:numId="9">
    <w:abstractNumId w:val="49"/>
  </w:num>
  <w:num w:numId="10">
    <w:abstractNumId w:val="8"/>
  </w:num>
  <w:num w:numId="11">
    <w:abstractNumId w:val="22"/>
  </w:num>
  <w:num w:numId="12">
    <w:abstractNumId w:val="34"/>
  </w:num>
  <w:num w:numId="13">
    <w:abstractNumId w:val="60"/>
  </w:num>
  <w:num w:numId="14">
    <w:abstractNumId w:val="23"/>
  </w:num>
  <w:num w:numId="15">
    <w:abstractNumId w:val="0"/>
  </w:num>
  <w:num w:numId="16">
    <w:abstractNumId w:val="61"/>
  </w:num>
  <w:num w:numId="17">
    <w:abstractNumId w:val="66"/>
  </w:num>
  <w:num w:numId="18">
    <w:abstractNumId w:val="18"/>
  </w:num>
  <w:num w:numId="19">
    <w:abstractNumId w:val="26"/>
  </w:num>
  <w:num w:numId="20">
    <w:abstractNumId w:val="64"/>
  </w:num>
  <w:num w:numId="21">
    <w:abstractNumId w:val="12"/>
  </w:num>
  <w:num w:numId="22">
    <w:abstractNumId w:val="37"/>
  </w:num>
  <w:num w:numId="23">
    <w:abstractNumId w:val="3"/>
  </w:num>
  <w:num w:numId="24">
    <w:abstractNumId w:val="38"/>
  </w:num>
  <w:num w:numId="25">
    <w:abstractNumId w:val="47"/>
  </w:num>
  <w:num w:numId="26">
    <w:abstractNumId w:val="25"/>
  </w:num>
  <w:num w:numId="27">
    <w:abstractNumId w:val="9"/>
  </w:num>
  <w:num w:numId="28">
    <w:abstractNumId w:val="32"/>
  </w:num>
  <w:num w:numId="29">
    <w:abstractNumId w:val="40"/>
  </w:num>
  <w:num w:numId="30">
    <w:abstractNumId w:val="16"/>
  </w:num>
  <w:num w:numId="31">
    <w:abstractNumId w:val="11"/>
  </w:num>
  <w:num w:numId="32">
    <w:abstractNumId w:val="31"/>
  </w:num>
  <w:num w:numId="33">
    <w:abstractNumId w:val="35"/>
  </w:num>
  <w:num w:numId="34">
    <w:abstractNumId w:val="20"/>
  </w:num>
  <w:num w:numId="35">
    <w:abstractNumId w:val="24"/>
  </w:num>
  <w:num w:numId="36">
    <w:abstractNumId w:val="2"/>
  </w:num>
  <w:num w:numId="37">
    <w:abstractNumId w:val="45"/>
  </w:num>
  <w:num w:numId="38">
    <w:abstractNumId w:val="15"/>
  </w:num>
  <w:num w:numId="39">
    <w:abstractNumId w:val="56"/>
  </w:num>
  <w:num w:numId="40">
    <w:abstractNumId w:val="17"/>
  </w:num>
  <w:num w:numId="41">
    <w:abstractNumId w:val="27"/>
  </w:num>
  <w:num w:numId="42">
    <w:abstractNumId w:val="65"/>
  </w:num>
  <w:num w:numId="43">
    <w:abstractNumId w:val="63"/>
  </w:num>
  <w:num w:numId="44">
    <w:abstractNumId w:val="44"/>
  </w:num>
  <w:num w:numId="45">
    <w:abstractNumId w:val="62"/>
  </w:num>
  <w:num w:numId="46">
    <w:abstractNumId w:val="48"/>
  </w:num>
  <w:num w:numId="47">
    <w:abstractNumId w:val="39"/>
  </w:num>
  <w:num w:numId="48">
    <w:abstractNumId w:val="67"/>
  </w:num>
  <w:num w:numId="49">
    <w:abstractNumId w:val="1"/>
  </w:num>
  <w:num w:numId="50">
    <w:abstractNumId w:val="21"/>
  </w:num>
  <w:num w:numId="51">
    <w:abstractNumId w:val="42"/>
  </w:num>
  <w:num w:numId="52">
    <w:abstractNumId w:val="33"/>
  </w:num>
  <w:num w:numId="53">
    <w:abstractNumId w:val="50"/>
  </w:num>
  <w:num w:numId="54">
    <w:abstractNumId w:val="55"/>
  </w:num>
  <w:num w:numId="55">
    <w:abstractNumId w:val="53"/>
  </w:num>
  <w:num w:numId="56">
    <w:abstractNumId w:val="28"/>
  </w:num>
  <w:num w:numId="57">
    <w:abstractNumId w:val="13"/>
  </w:num>
  <w:num w:numId="58">
    <w:abstractNumId w:val="51"/>
  </w:num>
  <w:num w:numId="59">
    <w:abstractNumId w:val="57"/>
  </w:num>
  <w:num w:numId="60">
    <w:abstractNumId w:val="46"/>
  </w:num>
  <w:num w:numId="61">
    <w:abstractNumId w:val="19"/>
  </w:num>
  <w:num w:numId="62">
    <w:abstractNumId w:val="29"/>
  </w:num>
  <w:num w:numId="63">
    <w:abstractNumId w:val="54"/>
  </w:num>
  <w:num w:numId="64">
    <w:abstractNumId w:val="4"/>
  </w:num>
  <w:num w:numId="65">
    <w:abstractNumId w:val="10"/>
  </w:num>
  <w:num w:numId="66">
    <w:abstractNumId w:val="5"/>
  </w:num>
  <w:num w:numId="67">
    <w:abstractNumId w:val="7"/>
  </w:num>
  <w:num w:numId="68">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150C6"/>
    <w:rsid w:val="00032F98"/>
    <w:rsid w:val="00041ACC"/>
    <w:rsid w:val="000661B6"/>
    <w:rsid w:val="00066AB7"/>
    <w:rsid w:val="000948B7"/>
    <w:rsid w:val="000A2AC8"/>
    <w:rsid w:val="00102AB3"/>
    <w:rsid w:val="00107908"/>
    <w:rsid w:val="00131CFE"/>
    <w:rsid w:val="001644BC"/>
    <w:rsid w:val="001672D9"/>
    <w:rsid w:val="0019267F"/>
    <w:rsid w:val="001A6196"/>
    <w:rsid w:val="001C5524"/>
    <w:rsid w:val="001C5C13"/>
    <w:rsid w:val="001D358D"/>
    <w:rsid w:val="001D3D09"/>
    <w:rsid w:val="001E3EA6"/>
    <w:rsid w:val="00200105"/>
    <w:rsid w:val="00223359"/>
    <w:rsid w:val="002536D2"/>
    <w:rsid w:val="002850E9"/>
    <w:rsid w:val="002D2C9D"/>
    <w:rsid w:val="002D7591"/>
    <w:rsid w:val="002E02CC"/>
    <w:rsid w:val="00314297"/>
    <w:rsid w:val="00341A81"/>
    <w:rsid w:val="003439C9"/>
    <w:rsid w:val="00360342"/>
    <w:rsid w:val="003B4AC7"/>
    <w:rsid w:val="003D5EB9"/>
    <w:rsid w:val="003F7059"/>
    <w:rsid w:val="00406975"/>
    <w:rsid w:val="004157B5"/>
    <w:rsid w:val="00432161"/>
    <w:rsid w:val="00441807"/>
    <w:rsid w:val="00457E91"/>
    <w:rsid w:val="00460FC0"/>
    <w:rsid w:val="00461FD3"/>
    <w:rsid w:val="00464C48"/>
    <w:rsid w:val="004762E2"/>
    <w:rsid w:val="0049585A"/>
    <w:rsid w:val="00495DCB"/>
    <w:rsid w:val="00496133"/>
    <w:rsid w:val="004C0946"/>
    <w:rsid w:val="004C5F75"/>
    <w:rsid w:val="004F5741"/>
    <w:rsid w:val="005044B1"/>
    <w:rsid w:val="00531A6C"/>
    <w:rsid w:val="00531DAA"/>
    <w:rsid w:val="00547573"/>
    <w:rsid w:val="00550421"/>
    <w:rsid w:val="00555B13"/>
    <w:rsid w:val="00585F27"/>
    <w:rsid w:val="005A7E63"/>
    <w:rsid w:val="005C30D8"/>
    <w:rsid w:val="005E5356"/>
    <w:rsid w:val="006012A7"/>
    <w:rsid w:val="00615548"/>
    <w:rsid w:val="006261C0"/>
    <w:rsid w:val="00677FA6"/>
    <w:rsid w:val="006D58AF"/>
    <w:rsid w:val="007540B0"/>
    <w:rsid w:val="007564DE"/>
    <w:rsid w:val="007845B0"/>
    <w:rsid w:val="007B0ADC"/>
    <w:rsid w:val="007B76A9"/>
    <w:rsid w:val="00833723"/>
    <w:rsid w:val="00847F1D"/>
    <w:rsid w:val="008531C0"/>
    <w:rsid w:val="00866D44"/>
    <w:rsid w:val="008875E8"/>
    <w:rsid w:val="00895599"/>
    <w:rsid w:val="00896829"/>
    <w:rsid w:val="008C4ECB"/>
    <w:rsid w:val="009006AD"/>
    <w:rsid w:val="00903AB4"/>
    <w:rsid w:val="00906912"/>
    <w:rsid w:val="00924510"/>
    <w:rsid w:val="00934565"/>
    <w:rsid w:val="00935754"/>
    <w:rsid w:val="00982BB1"/>
    <w:rsid w:val="00992DBF"/>
    <w:rsid w:val="00997582"/>
    <w:rsid w:val="009C4988"/>
    <w:rsid w:val="009D590E"/>
    <w:rsid w:val="009F1DAF"/>
    <w:rsid w:val="00A05A47"/>
    <w:rsid w:val="00A24D57"/>
    <w:rsid w:val="00A333C1"/>
    <w:rsid w:val="00A764FA"/>
    <w:rsid w:val="00A86D74"/>
    <w:rsid w:val="00A87584"/>
    <w:rsid w:val="00A90E22"/>
    <w:rsid w:val="00A96AB4"/>
    <w:rsid w:val="00AA3A49"/>
    <w:rsid w:val="00B050CA"/>
    <w:rsid w:val="00B06D8C"/>
    <w:rsid w:val="00B16170"/>
    <w:rsid w:val="00B20657"/>
    <w:rsid w:val="00B61DF9"/>
    <w:rsid w:val="00B73843"/>
    <w:rsid w:val="00B75DD8"/>
    <w:rsid w:val="00B85A9F"/>
    <w:rsid w:val="00BA2FEA"/>
    <w:rsid w:val="00BA7B93"/>
    <w:rsid w:val="00BD03CF"/>
    <w:rsid w:val="00BD7DC3"/>
    <w:rsid w:val="00BF1E39"/>
    <w:rsid w:val="00BF3A90"/>
    <w:rsid w:val="00C21604"/>
    <w:rsid w:val="00C22E04"/>
    <w:rsid w:val="00C27834"/>
    <w:rsid w:val="00C30EA0"/>
    <w:rsid w:val="00C62802"/>
    <w:rsid w:val="00C8763C"/>
    <w:rsid w:val="00CA19D7"/>
    <w:rsid w:val="00CC1727"/>
    <w:rsid w:val="00CC3B7C"/>
    <w:rsid w:val="00CC744D"/>
    <w:rsid w:val="00D028DB"/>
    <w:rsid w:val="00D16E06"/>
    <w:rsid w:val="00D44515"/>
    <w:rsid w:val="00D90AFD"/>
    <w:rsid w:val="00D932FC"/>
    <w:rsid w:val="00D9756A"/>
    <w:rsid w:val="00DA0C24"/>
    <w:rsid w:val="00DA2AF7"/>
    <w:rsid w:val="00DB3B57"/>
    <w:rsid w:val="00DE28B2"/>
    <w:rsid w:val="00DE76A7"/>
    <w:rsid w:val="00E036C8"/>
    <w:rsid w:val="00E416F1"/>
    <w:rsid w:val="00E45A97"/>
    <w:rsid w:val="00E84589"/>
    <w:rsid w:val="00E85B7A"/>
    <w:rsid w:val="00EC1A6D"/>
    <w:rsid w:val="00EC1DFC"/>
    <w:rsid w:val="00EC1EE7"/>
    <w:rsid w:val="00EF02C1"/>
    <w:rsid w:val="00EF1AA7"/>
    <w:rsid w:val="00EF266A"/>
    <w:rsid w:val="00F04A24"/>
    <w:rsid w:val="00F61C32"/>
    <w:rsid w:val="00F65898"/>
    <w:rsid w:val="00FB3FD2"/>
    <w:rsid w:val="00FC2272"/>
    <w:rsid w:val="00FC4A7B"/>
    <w:rsid w:val="00FC6E1C"/>
    <w:rsid w:val="00FE62FB"/>
    <w:rsid w:val="00FF0D07"/>
    <w:rsid w:val="0114A021"/>
    <w:rsid w:val="024FE03C"/>
    <w:rsid w:val="02CCEF3D"/>
    <w:rsid w:val="030D68EE"/>
    <w:rsid w:val="0461BDE0"/>
    <w:rsid w:val="04EFF1FC"/>
    <w:rsid w:val="05C48F53"/>
    <w:rsid w:val="06479717"/>
    <w:rsid w:val="06A04F9F"/>
    <w:rsid w:val="0727F46A"/>
    <w:rsid w:val="08165F08"/>
    <w:rsid w:val="09899DC3"/>
    <w:rsid w:val="0A126F73"/>
    <w:rsid w:val="0AB5C28F"/>
    <w:rsid w:val="0B00D480"/>
    <w:rsid w:val="0B194B1D"/>
    <w:rsid w:val="0B9AA5E5"/>
    <w:rsid w:val="0BFF0885"/>
    <w:rsid w:val="0D400809"/>
    <w:rsid w:val="0DC289AE"/>
    <w:rsid w:val="0DF9625E"/>
    <w:rsid w:val="0E0241FD"/>
    <w:rsid w:val="0E4EAD33"/>
    <w:rsid w:val="0F48FBEB"/>
    <w:rsid w:val="0FBC381B"/>
    <w:rsid w:val="0FF2008C"/>
    <w:rsid w:val="104244DC"/>
    <w:rsid w:val="107DC9F1"/>
    <w:rsid w:val="10D97B2A"/>
    <w:rsid w:val="12199A52"/>
    <w:rsid w:val="13A86617"/>
    <w:rsid w:val="1429E092"/>
    <w:rsid w:val="14A7469E"/>
    <w:rsid w:val="16960AC6"/>
    <w:rsid w:val="16DCB79E"/>
    <w:rsid w:val="17812E7B"/>
    <w:rsid w:val="179B2AE2"/>
    <w:rsid w:val="17BFB885"/>
    <w:rsid w:val="18DCBECA"/>
    <w:rsid w:val="1978C040"/>
    <w:rsid w:val="19AEDCDC"/>
    <w:rsid w:val="1A236D14"/>
    <w:rsid w:val="1AB0E107"/>
    <w:rsid w:val="1AF75947"/>
    <w:rsid w:val="1C2B706A"/>
    <w:rsid w:val="1C6A1C59"/>
    <w:rsid w:val="21A45F45"/>
    <w:rsid w:val="2269B817"/>
    <w:rsid w:val="22BF3364"/>
    <w:rsid w:val="22C4BA18"/>
    <w:rsid w:val="2399C603"/>
    <w:rsid w:val="24C51656"/>
    <w:rsid w:val="24DC0007"/>
    <w:rsid w:val="25142ABC"/>
    <w:rsid w:val="2584BFBB"/>
    <w:rsid w:val="26044860"/>
    <w:rsid w:val="2778A4FE"/>
    <w:rsid w:val="281A8C49"/>
    <w:rsid w:val="29EDCC74"/>
    <w:rsid w:val="2A19CF83"/>
    <w:rsid w:val="2A249761"/>
    <w:rsid w:val="2A3A5B8E"/>
    <w:rsid w:val="2A5BA19F"/>
    <w:rsid w:val="2AD9E582"/>
    <w:rsid w:val="2BFC7277"/>
    <w:rsid w:val="2DA4E8CC"/>
    <w:rsid w:val="2E4D0B59"/>
    <w:rsid w:val="2F32648C"/>
    <w:rsid w:val="300EAEBE"/>
    <w:rsid w:val="301BB932"/>
    <w:rsid w:val="305BF17C"/>
    <w:rsid w:val="31110891"/>
    <w:rsid w:val="31DDCD9E"/>
    <w:rsid w:val="3316AE78"/>
    <w:rsid w:val="338383C3"/>
    <w:rsid w:val="33890D82"/>
    <w:rsid w:val="33C83C40"/>
    <w:rsid w:val="33C8CB4A"/>
    <w:rsid w:val="340289D7"/>
    <w:rsid w:val="34A22CA0"/>
    <w:rsid w:val="3520BF3C"/>
    <w:rsid w:val="35B54D66"/>
    <w:rsid w:val="372603CA"/>
    <w:rsid w:val="379DCC7F"/>
    <w:rsid w:val="38472E43"/>
    <w:rsid w:val="38855D9D"/>
    <w:rsid w:val="398247C7"/>
    <w:rsid w:val="3990CF84"/>
    <w:rsid w:val="39CFB726"/>
    <w:rsid w:val="3B2E7E1E"/>
    <w:rsid w:val="3C6AFE9D"/>
    <w:rsid w:val="3D941E60"/>
    <w:rsid w:val="3DCA9A5A"/>
    <w:rsid w:val="3E98D62D"/>
    <w:rsid w:val="3E9DC688"/>
    <w:rsid w:val="3F73A0AD"/>
    <w:rsid w:val="408E2201"/>
    <w:rsid w:val="41366D0A"/>
    <w:rsid w:val="41BBA183"/>
    <w:rsid w:val="426FDF3A"/>
    <w:rsid w:val="429457BE"/>
    <w:rsid w:val="42AB416F"/>
    <w:rsid w:val="42C8E722"/>
    <w:rsid w:val="42F577EB"/>
    <w:rsid w:val="43641B35"/>
    <w:rsid w:val="439AFCB8"/>
    <w:rsid w:val="43C12001"/>
    <w:rsid w:val="43C86A36"/>
    <w:rsid w:val="44BC3807"/>
    <w:rsid w:val="44D91F0A"/>
    <w:rsid w:val="465BC222"/>
    <w:rsid w:val="467BF374"/>
    <w:rsid w:val="46C8C8D6"/>
    <w:rsid w:val="473B9CD9"/>
    <w:rsid w:val="474B199B"/>
    <w:rsid w:val="497C901A"/>
    <w:rsid w:val="4AB0BC85"/>
    <w:rsid w:val="4AC426F3"/>
    <w:rsid w:val="4ACECA8D"/>
    <w:rsid w:val="4B994663"/>
    <w:rsid w:val="4D165389"/>
    <w:rsid w:val="4D5FFB74"/>
    <w:rsid w:val="4E1364C8"/>
    <w:rsid w:val="4F0D8D3B"/>
    <w:rsid w:val="4F81D300"/>
    <w:rsid w:val="4FA28F9E"/>
    <w:rsid w:val="4FB36D95"/>
    <w:rsid w:val="5035D282"/>
    <w:rsid w:val="51097EE3"/>
    <w:rsid w:val="5148B829"/>
    <w:rsid w:val="51BB59FC"/>
    <w:rsid w:val="52D80B38"/>
    <w:rsid w:val="53F5753E"/>
    <w:rsid w:val="55007D65"/>
    <w:rsid w:val="553EF948"/>
    <w:rsid w:val="560A467E"/>
    <w:rsid w:val="56457795"/>
    <w:rsid w:val="566A4503"/>
    <w:rsid w:val="5687355B"/>
    <w:rsid w:val="56E09F2C"/>
    <w:rsid w:val="57E147F6"/>
    <w:rsid w:val="5841A007"/>
    <w:rsid w:val="58558ADA"/>
    <w:rsid w:val="58796107"/>
    <w:rsid w:val="587B482D"/>
    <w:rsid w:val="589E6FA4"/>
    <w:rsid w:val="58BA6793"/>
    <w:rsid w:val="5A0C0B36"/>
    <w:rsid w:val="5A584DE3"/>
    <w:rsid w:val="5BDCE0D8"/>
    <w:rsid w:val="5C0BFBD5"/>
    <w:rsid w:val="5C2D5975"/>
    <w:rsid w:val="5C7804EA"/>
    <w:rsid w:val="5C8CDBCC"/>
    <w:rsid w:val="5D3AE414"/>
    <w:rsid w:val="5D7E5B97"/>
    <w:rsid w:val="5E3AA0D1"/>
    <w:rsid w:val="5E3F56F0"/>
    <w:rsid w:val="5F466394"/>
    <w:rsid w:val="5FAFA5AC"/>
    <w:rsid w:val="602C0BC6"/>
    <w:rsid w:val="6030F7E8"/>
    <w:rsid w:val="60C77DFE"/>
    <w:rsid w:val="6185F9BB"/>
    <w:rsid w:val="62119ED7"/>
    <w:rsid w:val="62F724CA"/>
    <w:rsid w:val="63BE0CE8"/>
    <w:rsid w:val="64D316DF"/>
    <w:rsid w:val="658C92E5"/>
    <w:rsid w:val="66595305"/>
    <w:rsid w:val="66EF9CE8"/>
    <w:rsid w:val="68061B56"/>
    <w:rsid w:val="680C8600"/>
    <w:rsid w:val="681372FF"/>
    <w:rsid w:val="6845EFC4"/>
    <w:rsid w:val="69212471"/>
    <w:rsid w:val="6958DA3F"/>
    <w:rsid w:val="69B8BDCD"/>
    <w:rsid w:val="6A58D2A2"/>
    <w:rsid w:val="6AFFA1B3"/>
    <w:rsid w:val="6B86F7C2"/>
    <w:rsid w:val="6BC95B48"/>
    <w:rsid w:val="6C16781A"/>
    <w:rsid w:val="6C9BCBDD"/>
    <w:rsid w:val="6CB3AE34"/>
    <w:rsid w:val="6CF54BCB"/>
    <w:rsid w:val="6CFCC7C9"/>
    <w:rsid w:val="6D977DC5"/>
    <w:rsid w:val="6DA57779"/>
    <w:rsid w:val="6E266A83"/>
    <w:rsid w:val="6EE5DA15"/>
    <w:rsid w:val="6F3292EA"/>
    <w:rsid w:val="6F5DF974"/>
    <w:rsid w:val="6FF66CD2"/>
    <w:rsid w:val="702FB38A"/>
    <w:rsid w:val="7083BBEA"/>
    <w:rsid w:val="7168041C"/>
    <w:rsid w:val="71A45E74"/>
    <w:rsid w:val="726A33AC"/>
    <w:rsid w:val="7301E884"/>
    <w:rsid w:val="73AAF655"/>
    <w:rsid w:val="742F88E6"/>
    <w:rsid w:val="750F1CFD"/>
    <w:rsid w:val="767B2546"/>
    <w:rsid w:val="77247C72"/>
    <w:rsid w:val="7815A994"/>
    <w:rsid w:val="78378935"/>
    <w:rsid w:val="78C04CD3"/>
    <w:rsid w:val="78F3613D"/>
    <w:rsid w:val="79386799"/>
    <w:rsid w:val="797D9034"/>
    <w:rsid w:val="79D86043"/>
    <w:rsid w:val="79F0771C"/>
    <w:rsid w:val="7A44010F"/>
    <w:rsid w:val="7A62C0FC"/>
    <w:rsid w:val="7AC91312"/>
    <w:rsid w:val="7B49D153"/>
    <w:rsid w:val="7B68D015"/>
    <w:rsid w:val="7BF339B1"/>
    <w:rsid w:val="7C3B95DA"/>
    <w:rsid w:val="7D1AD919"/>
    <w:rsid w:val="7D3D4B24"/>
    <w:rsid w:val="7DCB8298"/>
    <w:rsid w:val="7E5C21C4"/>
    <w:rsid w:val="7E74ECA4"/>
    <w:rsid w:val="7F1E00D6"/>
    <w:rsid w:val="7F2DA835"/>
    <w:rsid w:val="7F5BCC5A"/>
    <w:rsid w:val="7F814F31"/>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0BDE4142-4ABE-4816-8904-934A2C89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adler.edu/studentservices/studentaffairs/Pages/Academic-Accommodations.aspx" TargetMode="External"/><Relationship Id="rId18" Type="http://schemas.openxmlformats.org/officeDocument/2006/relationships/hyperlink" Target="mailto:reopencampus@adler.edu" TargetMode="External"/><Relationship Id="rId26"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39" Type="http://schemas.openxmlformats.org/officeDocument/2006/relationships/hyperlink" Target="https://events.juvare.com/IL-IDPH/8znxt/" TargetMode="External"/><Relationship Id="rId21" Type="http://schemas.openxmlformats.org/officeDocument/2006/relationships/hyperlink" Target="https://www.adler.edu/news/coronavirus-update/" TargetMode="External"/><Relationship Id="rId34" Type="http://schemas.openxmlformats.org/officeDocument/2006/relationships/hyperlink" Target="mailto:vanadmissions@adler.edu"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coronavirusinfo@adler.edu" TargetMode="External"/><Relationship Id="rId20" Type="http://schemas.openxmlformats.org/officeDocument/2006/relationships/hyperlink" Target="https://www.adler.edu/news/coronavirus-update/" TargetMode="External"/><Relationship Id="rId29"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41"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sabilityOffice@adler.edu" TargetMode="External"/><Relationship Id="rId24" Type="http://schemas.openxmlformats.org/officeDocument/2006/relationships/hyperlink" Target="mailto:DisabilityOffice@adler.edu" TargetMode="External"/><Relationship Id="rId32" Type="http://schemas.openxmlformats.org/officeDocument/2006/relationships/hyperlink" Target="mailto:blyon@adler.edu" TargetMode="External"/><Relationship Id="rId37" Type="http://schemas.openxmlformats.org/officeDocument/2006/relationships/hyperlink" Target="https://www.goodrx.com/covid-19/illinois" TargetMode="External"/><Relationship Id="rId40"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5" Type="http://schemas.openxmlformats.org/officeDocument/2006/relationships/styles" Target="styles.xml"/><Relationship Id="rId15" Type="http://schemas.openxmlformats.org/officeDocument/2006/relationships/hyperlink" Target="https://www.adler.edu/news/coronavirus-update/" TargetMode="External"/><Relationship Id="rId23"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28" Type="http://schemas.openxmlformats.org/officeDocument/2006/relationships/hyperlink" Target="https://www.studentcare.ca/rte/en/IHaveAPlan_Adler_EmpowerMe_EmpowerMe" TargetMode="External"/><Relationship Id="rId36"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10" Type="http://schemas.openxmlformats.org/officeDocument/2006/relationships/hyperlink" Target="mailto:DisabilityOffice@adler.edu" TargetMode="External"/><Relationship Id="rId19" Type="http://schemas.openxmlformats.org/officeDocument/2006/relationships/hyperlink" Target="mailto:reopencampus@adler.edu" TargetMode="External"/><Relationship Id="rId31"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44" Type="http://schemas.microsoft.com/office/2019/05/relationships/documenttasks" Target="documenttasks/documenttasks1.xml"/><Relationship Id="rId4" Type="http://schemas.openxmlformats.org/officeDocument/2006/relationships/numbering" Target="numbering.xml"/><Relationship Id="rId9" Type="http://schemas.openxmlformats.org/officeDocument/2006/relationships/hyperlink" Target="https://connect.adler.edu/studentservices/studentaffairs/Pages/ada.aspx" TargetMode="External"/><Relationship Id="rId14" Type="http://schemas.openxmlformats.org/officeDocument/2006/relationships/hyperlink" Target="mailto:smilner@adler.edu" TargetMode="External"/><Relationship Id="rId22" Type="http://schemas.openxmlformats.org/officeDocument/2006/relationships/hyperlink" Target="https://www.epa.gov/pesticide-registration/list-n-disinfectants-coronavirus-covid-19" TargetMode="External"/><Relationship Id="rId27" Type="http://schemas.openxmlformats.org/officeDocument/2006/relationships/hyperlink" Target="https://www.studentcare.ca/RTEContent/Document/EN/FAQ/Empower_Me_Optima_FAQ.pdf" TargetMode="External"/><Relationship Id="rId30"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35" Type="http://schemas.openxmlformats.org/officeDocument/2006/relationships/hyperlink" Target="https://www.adler.edu/news/coronavirus-update/" TargetMode="External"/><Relationship Id="rId43" Type="http://schemas.openxmlformats.org/officeDocument/2006/relationships/theme" Target="theme/theme1.xml"/><Relationship Id="rId8" Type="http://schemas.openxmlformats.org/officeDocument/2006/relationships/hyperlink" Target="mailto:DisabilityOffice@adler.edu"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https://www.adler.edu/news/coronavirus-update/" TargetMode="External"/><Relationship Id="rId25"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33" Type="http://schemas.openxmlformats.org/officeDocument/2006/relationships/hyperlink" Target="mailto:vanstudentservices@adler.edu" TargetMode="External"/><Relationship Id="rId38" Type="http://schemas.openxmlformats.org/officeDocument/2006/relationships/hyperlink" Target="https://coronavirus.illinois.gov/s/statewide-vaccination-locations"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301Z">
        <t:Attribution userId="S::smilner@adler.edu::11f45459-b6e8-486a-9855-7226fdd07461" userProvider="AD" userName="Milner, Susanne"/>
        <t:Anchor>
          <t:Comment id="1205522329"/>
        </t:Anchor>
        <t:Create/>
      </t:Event>
      <t:Event id="{9431FD2B-690C-440F-BD16-E0D99E8E2959}" time="2021-05-28T20:51:14.301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301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881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3.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18</Pages>
  <Words>6721</Words>
  <Characters>38316</Characters>
  <Application>Microsoft Office Word</Application>
  <DocSecurity>0</DocSecurity>
  <Lines>319</Lines>
  <Paragraphs>89</Paragraphs>
  <ScaleCrop>false</ScaleCrop>
  <Company/>
  <LinksUpToDate>false</LinksUpToDate>
  <CharactersWithSpaces>44948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15</cp:revision>
  <dcterms:created xsi:type="dcterms:W3CDTF">2021-05-28T20:07:00Z</dcterms:created>
  <dcterms:modified xsi:type="dcterms:W3CDTF">2021-06-01T16:42:00Z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