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6118" w:rsidR="007C4427" w:rsidP="00B606F4" w:rsidRDefault="007C4427" w14:paraId="3D003069" w14:textId="3151BDC5">
      <w:pPr>
        <w:pStyle w:val="Default"/>
        <w:jc w:val="center"/>
        <w:rPr>
          <w:rFonts w:ascii="Trade Gothic Next Cond" w:hAnsi="Trade Gothic Next Cond" w:cs="Arial"/>
          <w:b/>
          <w:bCs/>
          <w:sz w:val="52"/>
          <w:szCs w:val="52"/>
        </w:rPr>
      </w:pPr>
      <w:r w:rsidRPr="00026118">
        <w:rPr>
          <w:rFonts w:ascii="Trade Gothic Next Cond" w:hAnsi="Trade Gothic Next Cond" w:cs="Arial"/>
          <w:b/>
          <w:bCs/>
          <w:sz w:val="52"/>
          <w:szCs w:val="52"/>
        </w:rPr>
        <w:t>Chicago Campus</w:t>
      </w:r>
      <w:r w:rsidRPr="00026118" w:rsidR="00276F08">
        <w:rPr>
          <w:rFonts w:ascii="Trade Gothic Next Cond" w:hAnsi="Trade Gothic Next Cond" w:cs="Arial"/>
          <w:b/>
          <w:bCs/>
          <w:sz w:val="52"/>
          <w:szCs w:val="52"/>
        </w:rPr>
        <w:t xml:space="preserve"> Health and Safety Protocols</w:t>
      </w:r>
    </w:p>
    <w:p w:rsidR="00AF6053" w:rsidP="007C4427" w:rsidRDefault="00AF6053" w14:paraId="4BA9EBF1" w14:textId="77777777">
      <w:pPr>
        <w:pStyle w:val="Default"/>
        <w:jc w:val="center"/>
        <w:rPr>
          <w:rFonts w:ascii="Arial" w:hAnsi="Arial" w:cs="Arial"/>
        </w:rPr>
      </w:pPr>
    </w:p>
    <w:p w:rsidR="007C4427" w:rsidP="00B606F4" w:rsidRDefault="00887183" w14:paraId="4B4DFA5F" w14:textId="789F993D">
      <w:pPr>
        <w:pStyle w:val="Default"/>
        <w:jc w:val="center"/>
        <w:rPr>
          <w:rFonts w:ascii="Trade Gothic Next" w:hAnsi="Trade Gothic Next" w:cs="Arial"/>
          <w:sz w:val="52"/>
          <w:szCs w:val="52"/>
        </w:rPr>
      </w:pPr>
      <w:r w:rsidRPr="00B606F4">
        <w:rPr>
          <w:rFonts w:ascii="Trade Gothic Next" w:hAnsi="Trade Gothic Next" w:cs="Arial"/>
        </w:rPr>
        <w:t>Updated</w:t>
      </w:r>
      <w:r w:rsidRPr="00B606F4" w:rsidR="00D72AC9">
        <w:rPr>
          <w:rFonts w:ascii="Trade Gothic Next" w:hAnsi="Trade Gothic Next" w:cs="Arial"/>
        </w:rPr>
        <w:t xml:space="preserve"> </w:t>
      </w:r>
      <w:r w:rsidRPr="00B606F4" w:rsidR="00EE3A92">
        <w:rPr>
          <w:rFonts w:ascii="Trade Gothic Next" w:hAnsi="Trade Gothic Next" w:cs="Arial"/>
        </w:rPr>
        <w:t>September 7</w:t>
      </w:r>
      <w:r w:rsidRPr="00B606F4" w:rsidR="00F86FE9">
        <w:rPr>
          <w:rFonts w:ascii="Trade Gothic Next" w:hAnsi="Trade Gothic Next" w:cs="Arial"/>
        </w:rPr>
        <w:t>, 2022</w:t>
      </w:r>
    </w:p>
    <w:p w:rsidRPr="00B606F4" w:rsidR="00B606F4" w:rsidP="00B606F4" w:rsidRDefault="00B606F4" w14:paraId="67F0A280" w14:textId="77777777">
      <w:pPr>
        <w:pStyle w:val="Default"/>
        <w:jc w:val="center"/>
        <w:rPr>
          <w:rFonts w:ascii="Trade Gothic Next" w:hAnsi="Trade Gothic Next" w:cs="Arial"/>
          <w:sz w:val="52"/>
          <w:szCs w:val="52"/>
        </w:rPr>
      </w:pPr>
    </w:p>
    <w:p w:rsidRPr="00B606F4" w:rsidR="00A345E3" w:rsidP="00A345E3" w:rsidRDefault="007C4427" w14:paraId="16126364" w14:textId="1F296FE5">
      <w:pPr>
        <w:rPr>
          <w:rFonts w:ascii="Trade Gothic Next" w:hAnsi="Trade Gothic Next"/>
        </w:rPr>
      </w:pPr>
      <w:r w:rsidRPr="00B606F4">
        <w:rPr>
          <w:rFonts w:ascii="Trade Gothic Next" w:hAnsi="Trade Gothic Next"/>
        </w:rPr>
        <w:t>This document outlines the</w:t>
      </w:r>
      <w:r w:rsidRPr="00B606F4" w:rsidR="00EE3A92">
        <w:rPr>
          <w:rFonts w:ascii="Trade Gothic Next" w:hAnsi="Trade Gothic Next"/>
        </w:rPr>
        <w:t xml:space="preserve"> current</w:t>
      </w:r>
      <w:r w:rsidRPr="00B606F4">
        <w:rPr>
          <w:rFonts w:ascii="Trade Gothic Next" w:hAnsi="Trade Gothic Next"/>
        </w:rPr>
        <w:t xml:space="preserve"> measures Adler University</w:t>
      </w:r>
      <w:r w:rsidRPr="00B606F4" w:rsidR="00EE3A92">
        <w:rPr>
          <w:rFonts w:ascii="Trade Gothic Next" w:hAnsi="Trade Gothic Next"/>
        </w:rPr>
        <w:t xml:space="preserve"> is taking to mitigate the spread of COVID-19</w:t>
      </w:r>
      <w:r w:rsidRPr="00B606F4" w:rsidR="007C4CDD">
        <w:rPr>
          <w:rFonts w:ascii="Trade Gothic Next" w:hAnsi="Trade Gothic Next"/>
        </w:rPr>
        <w:t xml:space="preserve"> on the Chicago campus.</w:t>
      </w:r>
      <w:r w:rsidRPr="00B606F4" w:rsidR="00276F08">
        <w:rPr>
          <w:rFonts w:ascii="Trade Gothic Next" w:hAnsi="Trade Gothic Next"/>
        </w:rPr>
        <w:t xml:space="preserve"> </w:t>
      </w:r>
      <w:r w:rsidRPr="00B606F4">
        <w:rPr>
          <w:rFonts w:ascii="Trade Gothic Next" w:hAnsi="Trade Gothic Next"/>
        </w:rPr>
        <w:t>We will</w:t>
      </w:r>
      <w:r w:rsidRPr="00B606F4" w:rsidR="007C4CDD">
        <w:rPr>
          <w:rFonts w:ascii="Trade Gothic Next" w:hAnsi="Trade Gothic Next"/>
        </w:rPr>
        <w:t xml:space="preserve"> continue to</w:t>
      </w:r>
      <w:r w:rsidRPr="00B606F4">
        <w:rPr>
          <w:rFonts w:ascii="Trade Gothic Next" w:hAnsi="Trade Gothic Next"/>
        </w:rPr>
        <w:t xml:space="preserve"> adapt and adjust these measures as directed by our local, </w:t>
      </w:r>
      <w:r w:rsidRPr="00B606F4" w:rsidR="003012D0">
        <w:rPr>
          <w:rFonts w:ascii="Trade Gothic Next" w:hAnsi="Trade Gothic Next"/>
        </w:rPr>
        <w:t>state</w:t>
      </w:r>
      <w:r w:rsidRPr="00B606F4">
        <w:rPr>
          <w:rFonts w:ascii="Trade Gothic Next" w:hAnsi="Trade Gothic Next"/>
        </w:rPr>
        <w:t xml:space="preserve">, and federal health authorities. </w:t>
      </w:r>
      <w:r w:rsidRPr="00B606F4" w:rsidR="00D70E01">
        <w:rPr>
          <w:rFonts w:ascii="Trade Gothic Next" w:hAnsi="Trade Gothic Next"/>
        </w:rPr>
        <w:t>For questions on any of these measures or other aspects of the Chicago campus COVID response, please email</w:t>
      </w:r>
      <w:r w:rsidR="00FB6294">
        <w:rPr>
          <w:rFonts w:ascii="Trade Gothic Next" w:hAnsi="Trade Gothic Next"/>
        </w:rPr>
        <w:t xml:space="preserve"> the </w:t>
      </w:r>
      <w:hyperlink w:history="1" r:id="rId11">
        <w:r w:rsidRPr="00FB6294" w:rsidR="00FB6294">
          <w:rPr>
            <w:rStyle w:val="Hyperlink"/>
            <w:rFonts w:ascii="Trade Gothic Next" w:hAnsi="Trade Gothic Next"/>
          </w:rPr>
          <w:t>COVID Response Team</w:t>
        </w:r>
      </w:hyperlink>
      <w:r w:rsidR="00FB6294">
        <w:rPr>
          <w:rFonts w:ascii="Trade Gothic Next" w:hAnsi="Trade Gothic Next"/>
        </w:rPr>
        <w:t>.</w:t>
      </w:r>
      <w:r w:rsidRPr="00B606F4" w:rsidR="00D70E01">
        <w:rPr>
          <w:rFonts w:ascii="Trade Gothic Next" w:hAnsi="Trade Gothic Next"/>
        </w:rPr>
        <w:t xml:space="preserve"> </w:t>
      </w:r>
    </w:p>
    <w:p w:rsidRPr="00FB6294" w:rsidR="00CF20A1" w:rsidP="00A345E3" w:rsidRDefault="00CF20A1" w14:paraId="6316042C" w14:textId="71DE1994">
      <w:pPr>
        <w:pStyle w:val="Heading1"/>
        <w:rPr>
          <w:rFonts w:ascii="Trade Gothic Next" w:hAnsi="Trade Gothic Next"/>
          <w:b/>
          <w:bCs/>
          <w:sz w:val="28"/>
          <w:szCs w:val="28"/>
        </w:rPr>
      </w:pPr>
      <w:r w:rsidRPr="00FB6294">
        <w:rPr>
          <w:rFonts w:ascii="Trade Gothic Next" w:hAnsi="Trade Gothic Next"/>
          <w:b/>
          <w:bCs/>
          <w:sz w:val="28"/>
          <w:szCs w:val="28"/>
        </w:rPr>
        <w:t xml:space="preserve">COVID-19 </w:t>
      </w:r>
      <w:r w:rsidRPr="00FB6294" w:rsidR="00276F08">
        <w:rPr>
          <w:rFonts w:ascii="Trade Gothic Next" w:hAnsi="Trade Gothic Next"/>
          <w:b/>
          <w:bCs/>
          <w:sz w:val="28"/>
          <w:szCs w:val="28"/>
        </w:rPr>
        <w:t xml:space="preserve">Vaccination </w:t>
      </w:r>
    </w:p>
    <w:p w:rsidRPr="00B606F4" w:rsidR="00CF20A1" w:rsidP="00A345E3" w:rsidRDefault="00656736" w14:paraId="1DE5F8CE" w14:textId="5C680816">
      <w:pPr>
        <w:spacing w:line="240" w:lineRule="auto"/>
        <w:rPr>
          <w:rFonts w:ascii="Trade Gothic Next" w:hAnsi="Trade Gothic Next" w:cstheme="minorHAnsi"/>
        </w:rPr>
      </w:pPr>
      <w:r w:rsidRPr="00B606F4">
        <w:rPr>
          <w:rFonts w:ascii="Trade Gothic Next" w:hAnsi="Trade Gothic Next" w:cstheme="minorHAnsi"/>
        </w:rPr>
        <w:t xml:space="preserve">Vaccination is not required to access the Chicago </w:t>
      </w:r>
      <w:r w:rsidR="006B75F8">
        <w:rPr>
          <w:rFonts w:ascii="Trade Gothic Next" w:hAnsi="Trade Gothic Next" w:cstheme="minorHAnsi"/>
        </w:rPr>
        <w:t>C</w:t>
      </w:r>
      <w:r w:rsidRPr="00B606F4">
        <w:rPr>
          <w:rFonts w:ascii="Trade Gothic Next" w:hAnsi="Trade Gothic Next" w:cstheme="minorHAnsi"/>
        </w:rPr>
        <w:t>ampus</w:t>
      </w:r>
      <w:r w:rsidR="00EF5986">
        <w:rPr>
          <w:rFonts w:ascii="Trade Gothic Next" w:hAnsi="Trade Gothic Next" w:cstheme="minorHAnsi"/>
        </w:rPr>
        <w:t>.</w:t>
      </w:r>
      <w:r w:rsidRPr="00B606F4" w:rsidR="005730FA">
        <w:rPr>
          <w:rFonts w:ascii="Trade Gothic Next" w:hAnsi="Trade Gothic Next" w:cstheme="minorHAnsi"/>
        </w:rPr>
        <w:t xml:space="preserve"> </w:t>
      </w:r>
      <w:r w:rsidR="00EF5986">
        <w:rPr>
          <w:rFonts w:ascii="Trade Gothic Next" w:hAnsi="Trade Gothic Next" w:cstheme="minorHAnsi"/>
        </w:rPr>
        <w:t>H</w:t>
      </w:r>
      <w:r w:rsidRPr="00B606F4" w:rsidR="005730FA">
        <w:rPr>
          <w:rFonts w:ascii="Trade Gothic Next" w:hAnsi="Trade Gothic Next" w:cstheme="minorHAnsi"/>
        </w:rPr>
        <w:t xml:space="preserve">owever, being </w:t>
      </w:r>
      <w:hyperlink w:history="1" r:id="rId12">
        <w:r w:rsidRPr="00B606F4" w:rsidR="005730FA">
          <w:rPr>
            <w:rStyle w:val="Hyperlink"/>
            <w:rFonts w:ascii="Trade Gothic Next" w:hAnsi="Trade Gothic Next" w:cstheme="minorHAnsi"/>
          </w:rPr>
          <w:t>up to date on vaccinations</w:t>
        </w:r>
      </w:hyperlink>
      <w:r w:rsidRPr="00B606F4" w:rsidR="005730FA">
        <w:rPr>
          <w:rFonts w:ascii="Trade Gothic Next" w:hAnsi="Trade Gothic Next" w:cstheme="minorHAnsi"/>
        </w:rPr>
        <w:t xml:space="preserve"> is recommended to help protect individuals and the community.</w:t>
      </w:r>
    </w:p>
    <w:p w:rsidRPr="00EF5986" w:rsidR="00CF20A1" w:rsidP="00A345E3" w:rsidRDefault="00CF20A1" w14:paraId="1A86C8BC" w14:textId="5B2345D9">
      <w:pPr>
        <w:pStyle w:val="Heading2"/>
        <w:rPr>
          <w:rStyle w:val="IntenseEmphasis"/>
          <w:rFonts w:ascii="Trade Gothic Next" w:hAnsi="Trade Gothic Next"/>
          <w:b w:val="0"/>
          <w:i w:val="0"/>
          <w:iCs w:val="0"/>
          <w:color w:val="000000" w:themeColor="text1"/>
          <w:sz w:val="24"/>
          <w:szCs w:val="24"/>
        </w:rPr>
      </w:pPr>
      <w:r w:rsidRPr="00EF5986">
        <w:rPr>
          <w:rStyle w:val="IntenseEmphasis"/>
          <w:rFonts w:ascii="Trade Gothic Next" w:hAnsi="Trade Gothic Next"/>
          <w:b w:val="0"/>
          <w:i w:val="0"/>
          <w:iCs w:val="0"/>
          <w:color w:val="000000" w:themeColor="text1"/>
          <w:sz w:val="24"/>
          <w:szCs w:val="24"/>
        </w:rPr>
        <w:t xml:space="preserve">A person is considered </w:t>
      </w:r>
      <w:r w:rsidRPr="00EF5986" w:rsidR="00F55D92">
        <w:rPr>
          <w:rStyle w:val="IntenseEmphasis"/>
          <w:rFonts w:ascii="Trade Gothic Next" w:hAnsi="Trade Gothic Next"/>
          <w:b w:val="0"/>
          <w:i w:val="0"/>
          <w:iCs w:val="0"/>
          <w:color w:val="000000" w:themeColor="text1"/>
          <w:sz w:val="24"/>
          <w:szCs w:val="24"/>
        </w:rPr>
        <w:t>up to date on vaccination when</w:t>
      </w:r>
      <w:r w:rsidR="00EF5986">
        <w:rPr>
          <w:rStyle w:val="IntenseEmphasis"/>
          <w:rFonts w:ascii="Trade Gothic Next" w:hAnsi="Trade Gothic Next"/>
          <w:b w:val="0"/>
          <w:i w:val="0"/>
          <w:iCs w:val="0"/>
          <w:color w:val="000000" w:themeColor="text1"/>
          <w:sz w:val="24"/>
          <w:szCs w:val="24"/>
        </w:rPr>
        <w:t xml:space="preserve"> they have:</w:t>
      </w:r>
    </w:p>
    <w:p w:rsidRPr="00B606F4" w:rsidR="00CF20A1" w:rsidP="00CF20A1" w:rsidRDefault="00EF5986" w14:paraId="3FCF9C3A" w14:textId="38B22A59">
      <w:pPr>
        <w:pStyle w:val="ListParagraph"/>
        <w:numPr>
          <w:ilvl w:val="0"/>
          <w:numId w:val="30"/>
        </w:numPr>
        <w:spacing w:after="0" w:line="288" w:lineRule="auto"/>
        <w:rPr>
          <w:rFonts w:ascii="Trade Gothic Next" w:hAnsi="Trade Gothic Next" w:eastAsia="Times New Roman" w:cstheme="minorHAnsi"/>
        </w:rPr>
      </w:pPr>
      <w:r>
        <w:rPr>
          <w:rFonts w:ascii="Trade Gothic Next" w:hAnsi="Trade Gothic Next" w:eastAsia="Times New Roman" w:cstheme="minorHAnsi"/>
        </w:rPr>
        <w:t>R</w:t>
      </w:r>
      <w:r w:rsidRPr="00B606F4" w:rsidR="00C01062">
        <w:rPr>
          <w:rFonts w:ascii="Trade Gothic Next" w:hAnsi="Trade Gothic Next" w:eastAsia="Times New Roman" w:cstheme="minorHAnsi"/>
        </w:rPr>
        <w:t>eceived a COVID-19 vaccine primary series</w:t>
      </w:r>
      <w:r>
        <w:rPr>
          <w:rFonts w:ascii="Trade Gothic Next" w:hAnsi="Trade Gothic Next" w:eastAsia="Times New Roman" w:cstheme="minorHAnsi"/>
        </w:rPr>
        <w:t>.</w:t>
      </w:r>
    </w:p>
    <w:p w:rsidRPr="00B606F4" w:rsidR="00C01062" w:rsidP="00CF20A1" w:rsidRDefault="00C01062" w14:paraId="3C4684C0" w14:textId="3A5F4ADD">
      <w:pPr>
        <w:pStyle w:val="ListParagraph"/>
        <w:numPr>
          <w:ilvl w:val="0"/>
          <w:numId w:val="30"/>
        </w:numPr>
        <w:spacing w:after="0" w:line="288" w:lineRule="auto"/>
        <w:rPr>
          <w:rFonts w:ascii="Trade Gothic Next" w:hAnsi="Trade Gothic Next" w:eastAsia="Times New Roman" w:cstheme="minorHAnsi"/>
        </w:rPr>
      </w:pPr>
      <w:r w:rsidRPr="00B606F4">
        <w:rPr>
          <w:rFonts w:ascii="Trade Gothic Next" w:hAnsi="Trade Gothic Next" w:eastAsia="Times New Roman" w:cstheme="minorHAnsi"/>
        </w:rPr>
        <w:t>The most recent booster dose recommended by the CDC</w:t>
      </w:r>
      <w:r w:rsidR="00EF5986">
        <w:rPr>
          <w:rFonts w:ascii="Trade Gothic Next" w:hAnsi="Trade Gothic Next" w:eastAsia="Times New Roman" w:cstheme="minorHAnsi"/>
        </w:rPr>
        <w:t>.</w:t>
      </w:r>
    </w:p>
    <w:p w:rsidRPr="00371F99" w:rsidR="00CF20A1" w:rsidP="00A345E3" w:rsidRDefault="00CF20A1" w14:paraId="13574F5C" w14:textId="22543041">
      <w:pPr>
        <w:pStyle w:val="Heading2"/>
        <w:spacing w:before="240"/>
        <w:rPr>
          <w:rFonts w:ascii="Trade Gothic Next" w:hAnsi="Trade Gothic Next" w:eastAsia="Times New Roman" w:cstheme="minorHAnsi"/>
          <w:bCs/>
          <w:color w:val="000000" w:themeColor="text1"/>
          <w:sz w:val="24"/>
          <w:szCs w:val="24"/>
        </w:rPr>
      </w:pPr>
      <w:r w:rsidRPr="00371F99">
        <w:rPr>
          <w:rStyle w:val="IntenseEmphasis"/>
          <w:rFonts w:ascii="Trade Gothic Next" w:hAnsi="Trade Gothic Next"/>
          <w:bCs/>
          <w:i w:val="0"/>
          <w:iCs w:val="0"/>
          <w:color w:val="000000" w:themeColor="text1"/>
        </w:rPr>
        <w:t>Providing COVID-19 Vaccination</w:t>
      </w:r>
      <w:r w:rsidRPr="00371F99" w:rsidR="002754C4">
        <w:rPr>
          <w:rStyle w:val="IntenseEmphasis"/>
          <w:rFonts w:ascii="Trade Gothic Next" w:hAnsi="Trade Gothic Next"/>
          <w:bCs/>
          <w:i w:val="0"/>
          <w:iCs w:val="0"/>
          <w:color w:val="000000" w:themeColor="text1"/>
        </w:rPr>
        <w:t xml:space="preserve"> Data</w:t>
      </w:r>
    </w:p>
    <w:p w:rsidRPr="00B606F4" w:rsidR="00D23535" w:rsidP="00A345E3" w:rsidRDefault="00CF20A1" w14:paraId="48433077" w14:textId="2ECFBBC8">
      <w:pPr>
        <w:spacing w:after="120" w:line="240" w:lineRule="auto"/>
        <w:rPr>
          <w:rFonts w:ascii="Trade Gothic Next" w:hAnsi="Trade Gothic Next" w:eastAsia="Times New Roman" w:cstheme="minorHAnsi"/>
        </w:rPr>
      </w:pPr>
      <w:r w:rsidRPr="00B606F4">
        <w:rPr>
          <w:rFonts w:ascii="Trade Gothic Next" w:hAnsi="Trade Gothic Next" w:eastAsia="Times New Roman" w:cstheme="minorHAnsi"/>
        </w:rPr>
        <w:t xml:space="preserve">Adler’s Chicago </w:t>
      </w:r>
      <w:r w:rsidR="00371F99">
        <w:rPr>
          <w:rFonts w:ascii="Trade Gothic Next" w:hAnsi="Trade Gothic Next" w:eastAsia="Times New Roman" w:cstheme="minorHAnsi"/>
        </w:rPr>
        <w:t>C</w:t>
      </w:r>
      <w:r w:rsidRPr="00B606F4">
        <w:rPr>
          <w:rFonts w:ascii="Trade Gothic Next" w:hAnsi="Trade Gothic Next" w:eastAsia="Times New Roman" w:cstheme="minorHAnsi"/>
        </w:rPr>
        <w:t>ampus</w:t>
      </w:r>
      <w:r w:rsidRPr="00B606F4" w:rsidR="002754C4">
        <w:rPr>
          <w:rFonts w:ascii="Trade Gothic Next" w:hAnsi="Trade Gothic Next" w:eastAsia="Times New Roman" w:cstheme="minorHAnsi"/>
        </w:rPr>
        <w:t xml:space="preserve"> collects vaccination data </w:t>
      </w:r>
      <w:r w:rsidRPr="00B606F4" w:rsidR="00BE6D56">
        <w:rPr>
          <w:rFonts w:ascii="Trade Gothic Next" w:hAnsi="Trade Gothic Next" w:eastAsia="Times New Roman" w:cstheme="minorHAnsi"/>
        </w:rPr>
        <w:t>to enhance our understanding of campus vaccination rates, which assists the Chicago Campus COVID Response Team with planning, policy</w:t>
      </w:r>
      <w:r w:rsidR="00371F99">
        <w:rPr>
          <w:rFonts w:ascii="Trade Gothic Next" w:hAnsi="Trade Gothic Next" w:eastAsia="Times New Roman" w:cstheme="minorHAnsi"/>
        </w:rPr>
        <w:t>,</w:t>
      </w:r>
      <w:r w:rsidRPr="00B606F4" w:rsidR="00BE6D56">
        <w:rPr>
          <w:rFonts w:ascii="Trade Gothic Next" w:hAnsi="Trade Gothic Next" w:eastAsia="Times New Roman" w:cstheme="minorHAnsi"/>
        </w:rPr>
        <w:t xml:space="preserve"> and prevention measures. Aggregated vaccination rates will continue to be published on the COVID Dashboard.</w:t>
      </w:r>
    </w:p>
    <w:p w:rsidRPr="00B606F4" w:rsidR="00D23535" w:rsidP="00A345E3" w:rsidRDefault="005E7870" w14:paraId="2D4E1C76" w14:textId="44C5F813">
      <w:pPr>
        <w:spacing w:after="120" w:line="240" w:lineRule="auto"/>
        <w:rPr>
          <w:rFonts w:ascii="Trade Gothic Next" w:hAnsi="Trade Gothic Next" w:eastAsia="Times New Roman" w:cstheme="minorHAnsi"/>
        </w:rPr>
      </w:pPr>
      <w:r w:rsidRPr="00B606F4">
        <w:rPr>
          <w:rFonts w:ascii="Trade Gothic Next" w:hAnsi="Trade Gothic Next" w:eastAsia="Times New Roman" w:cstheme="minorHAnsi"/>
        </w:rPr>
        <w:t xml:space="preserve">The </w:t>
      </w:r>
      <w:r w:rsidR="00371F99">
        <w:rPr>
          <w:rFonts w:ascii="Trade Gothic Next" w:hAnsi="Trade Gothic Next" w:eastAsia="Times New Roman" w:cstheme="minorHAnsi"/>
        </w:rPr>
        <w:t>U</w:t>
      </w:r>
      <w:r w:rsidRPr="00B606F4">
        <w:rPr>
          <w:rFonts w:ascii="Trade Gothic Next" w:hAnsi="Trade Gothic Next" w:eastAsia="Times New Roman" w:cstheme="minorHAnsi"/>
        </w:rPr>
        <w:t>niversity continues to utilize the Magnus Health app</w:t>
      </w:r>
      <w:r w:rsidR="00371F99">
        <w:rPr>
          <w:rFonts w:ascii="Trade Gothic Next" w:hAnsi="Trade Gothic Next" w:eastAsia="Times New Roman" w:cstheme="minorHAnsi"/>
        </w:rPr>
        <w:t>.</w:t>
      </w:r>
      <w:r w:rsidRPr="00B606F4">
        <w:rPr>
          <w:rFonts w:ascii="Trade Gothic Next" w:hAnsi="Trade Gothic Next" w:eastAsia="Times New Roman" w:cstheme="minorHAnsi"/>
        </w:rPr>
        <w:t xml:space="preserve"> as the mechanism to report your vaccinat</w:t>
      </w:r>
      <w:r w:rsidRPr="00B606F4" w:rsidR="00A6258A">
        <w:rPr>
          <w:rFonts w:ascii="Trade Gothic Next" w:hAnsi="Trade Gothic Next" w:eastAsia="Times New Roman" w:cstheme="minorHAnsi"/>
        </w:rPr>
        <w:t xml:space="preserve">ion status. If you have been vaccinated, </w:t>
      </w:r>
      <w:r w:rsidRPr="00B606F4" w:rsidR="00C177B4">
        <w:rPr>
          <w:rFonts w:ascii="Trade Gothic Next" w:hAnsi="Trade Gothic Next" w:eastAsia="Times New Roman" w:cstheme="minorHAnsi"/>
        </w:rPr>
        <w:t>a one-time upload of this information can be completed via the Magnus app.</w:t>
      </w:r>
    </w:p>
    <w:p w:rsidRPr="00B606F4" w:rsidR="005B12A8" w:rsidP="00914A30" w:rsidRDefault="0011584D" w14:paraId="2CE680DC" w14:textId="11588713">
      <w:pPr>
        <w:spacing w:after="120" w:line="240" w:lineRule="auto"/>
        <w:rPr>
          <w:rFonts w:ascii="Trade Gothic Next" w:hAnsi="Trade Gothic Next" w:eastAsia="Times New Roman" w:cstheme="minorHAnsi"/>
        </w:rPr>
      </w:pPr>
      <w:r w:rsidRPr="00B606F4">
        <w:rPr>
          <w:rFonts w:ascii="Trade Gothic Next" w:hAnsi="Trade Gothic Next" w:eastAsia="Times New Roman" w:cstheme="minorHAnsi"/>
        </w:rPr>
        <w:t xml:space="preserve">Contact </w:t>
      </w:r>
      <w:hyperlink w:history="1" r:id="rId13">
        <w:r w:rsidRPr="00B606F4">
          <w:rPr>
            <w:rStyle w:val="Hyperlink"/>
            <w:rFonts w:ascii="Trade Gothic Next" w:hAnsi="Trade Gothic Next" w:eastAsia="Times New Roman" w:cstheme="minorHAnsi"/>
          </w:rPr>
          <w:t>covidresponse@adler.edu</w:t>
        </w:r>
      </w:hyperlink>
      <w:r w:rsidRPr="00B606F4">
        <w:rPr>
          <w:rFonts w:ascii="Trade Gothic Next" w:hAnsi="Trade Gothic Next" w:eastAsia="Times New Roman" w:cstheme="minorHAnsi"/>
        </w:rPr>
        <w:t xml:space="preserve"> for </w:t>
      </w:r>
      <w:r w:rsidRPr="00B606F4" w:rsidR="00914A30">
        <w:rPr>
          <w:rFonts w:ascii="Trade Gothic Next" w:hAnsi="Trade Gothic Next" w:eastAsia="Times New Roman" w:cstheme="minorHAnsi"/>
        </w:rPr>
        <w:t>Magnus app access or assistance.</w:t>
      </w:r>
    </w:p>
    <w:p w:rsidRPr="00B606F4" w:rsidR="00276F08" w:rsidP="00276F08" w:rsidRDefault="00276F08" w14:paraId="15774A94" w14:textId="30C83AB5">
      <w:pPr>
        <w:pStyle w:val="Default"/>
        <w:rPr>
          <w:rFonts w:ascii="Trade Gothic Next" w:hAnsi="Trade Gothic Next" w:cs="Arial"/>
          <w:sz w:val="22"/>
          <w:szCs w:val="22"/>
        </w:rPr>
      </w:pPr>
    </w:p>
    <w:p w:rsidRPr="00371F99" w:rsidR="00A87271" w:rsidP="00A345E3" w:rsidRDefault="00E779BE" w14:paraId="1FDCECA1" w14:textId="7B50BF90">
      <w:pPr>
        <w:pStyle w:val="Heading2"/>
        <w:rPr>
          <w:rFonts w:ascii="Trade Gothic Next" w:hAnsi="Trade Gothic Next"/>
          <w:bCs/>
          <w:color w:val="000000" w:themeColor="text1"/>
        </w:rPr>
      </w:pPr>
      <w:r w:rsidRPr="00371F99">
        <w:rPr>
          <w:rStyle w:val="IntenseEmphasis"/>
          <w:rFonts w:ascii="Trade Gothic Next" w:hAnsi="Trade Gothic Next"/>
          <w:bCs/>
          <w:i w:val="0"/>
          <w:iCs w:val="0"/>
          <w:color w:val="000000" w:themeColor="text1"/>
        </w:rPr>
        <w:t>On</w:t>
      </w:r>
      <w:r w:rsidRPr="00371F99" w:rsidR="00D70E01">
        <w:rPr>
          <w:rStyle w:val="IntenseEmphasis"/>
          <w:rFonts w:ascii="Trade Gothic Next" w:hAnsi="Trade Gothic Next"/>
          <w:bCs/>
          <w:i w:val="0"/>
          <w:iCs w:val="0"/>
          <w:color w:val="000000" w:themeColor="text1"/>
        </w:rPr>
        <w:t>-</w:t>
      </w:r>
      <w:r w:rsidRPr="00371F99" w:rsidR="00694F09">
        <w:rPr>
          <w:rStyle w:val="IntenseEmphasis"/>
          <w:rFonts w:ascii="Trade Gothic Next" w:hAnsi="Trade Gothic Next"/>
          <w:bCs/>
          <w:i w:val="0"/>
          <w:iCs w:val="0"/>
          <w:color w:val="000000" w:themeColor="text1"/>
        </w:rPr>
        <w:t>C</w:t>
      </w:r>
      <w:r w:rsidRPr="00371F99">
        <w:rPr>
          <w:rStyle w:val="IntenseEmphasis"/>
          <w:rFonts w:ascii="Trade Gothic Next" w:hAnsi="Trade Gothic Next"/>
          <w:bCs/>
          <w:i w:val="0"/>
          <w:iCs w:val="0"/>
          <w:color w:val="000000" w:themeColor="text1"/>
        </w:rPr>
        <w:t xml:space="preserve">ampus </w:t>
      </w:r>
      <w:r w:rsidRPr="00371F99" w:rsidR="00694F09">
        <w:rPr>
          <w:rStyle w:val="IntenseEmphasis"/>
          <w:rFonts w:ascii="Trade Gothic Next" w:hAnsi="Trade Gothic Next"/>
          <w:bCs/>
          <w:i w:val="0"/>
          <w:iCs w:val="0"/>
          <w:color w:val="000000" w:themeColor="text1"/>
        </w:rPr>
        <w:t>T</w:t>
      </w:r>
      <w:r w:rsidRPr="00371F99">
        <w:rPr>
          <w:rStyle w:val="IntenseEmphasis"/>
          <w:rFonts w:ascii="Trade Gothic Next" w:hAnsi="Trade Gothic Next"/>
          <w:bCs/>
          <w:i w:val="0"/>
          <w:iCs w:val="0"/>
          <w:color w:val="000000" w:themeColor="text1"/>
        </w:rPr>
        <w:t>esting</w:t>
      </w:r>
    </w:p>
    <w:p w:rsidRPr="00040E97" w:rsidR="00E779BE" w:rsidP="00040E97" w:rsidRDefault="0059353D" w14:paraId="7206F310" w14:textId="4C6CA3C0">
      <w:pPr>
        <w:pStyle w:val="Default"/>
        <w:spacing w:after="120"/>
        <w:rPr>
          <w:rFonts w:ascii="Trade Gothic Next" w:hAnsi="Trade Gothic Next" w:cstheme="minorHAnsi"/>
          <w:sz w:val="22"/>
          <w:szCs w:val="22"/>
        </w:rPr>
      </w:pPr>
      <w:r w:rsidRPr="00B606F4">
        <w:rPr>
          <w:rFonts w:ascii="Trade Gothic Next" w:hAnsi="Trade Gothic Next" w:cstheme="minorHAnsi"/>
          <w:sz w:val="22"/>
          <w:szCs w:val="22"/>
        </w:rPr>
        <w:t xml:space="preserve">Testing is no longer available on campus. </w:t>
      </w:r>
      <w:r w:rsidRPr="00B606F4" w:rsidR="002F4D3F">
        <w:rPr>
          <w:rFonts w:ascii="Trade Gothic Next" w:hAnsi="Trade Gothic Next" w:cstheme="minorHAnsi"/>
          <w:sz w:val="22"/>
          <w:szCs w:val="22"/>
        </w:rPr>
        <w:t xml:space="preserve">If you have a known exposure to COVID-19 or are experiencing </w:t>
      </w:r>
      <w:hyperlink w:history="1" r:id="rId14">
        <w:r w:rsidRPr="00B606F4" w:rsidR="002F4D3F">
          <w:rPr>
            <w:rStyle w:val="Hyperlink"/>
            <w:rFonts w:ascii="Trade Gothic Next" w:hAnsi="Trade Gothic Next" w:cstheme="minorHAnsi"/>
            <w:sz w:val="22"/>
            <w:szCs w:val="22"/>
          </w:rPr>
          <w:t>COVID-19 symptoms</w:t>
        </w:r>
      </w:hyperlink>
      <w:r w:rsidRPr="00B606F4" w:rsidR="002F4D3F">
        <w:rPr>
          <w:rFonts w:ascii="Trade Gothic Next" w:hAnsi="Trade Gothic Next" w:cstheme="minorHAnsi"/>
          <w:sz w:val="22"/>
          <w:szCs w:val="22"/>
        </w:rPr>
        <w:t xml:space="preserve">, </w:t>
      </w:r>
      <w:r w:rsidRPr="00B606F4" w:rsidR="00F222CB">
        <w:rPr>
          <w:rFonts w:ascii="Trade Gothic Next" w:hAnsi="Trade Gothic Next" w:cstheme="minorHAnsi"/>
          <w:sz w:val="22"/>
          <w:szCs w:val="22"/>
        </w:rPr>
        <w:t xml:space="preserve">locate a free testing provider in your area </w:t>
      </w:r>
      <w:r w:rsidRPr="00B606F4" w:rsidR="00AF7799">
        <w:rPr>
          <w:rFonts w:ascii="Trade Gothic Next" w:hAnsi="Trade Gothic Next" w:cstheme="minorHAnsi"/>
          <w:sz w:val="22"/>
          <w:szCs w:val="22"/>
        </w:rPr>
        <w:t>using the</w:t>
      </w:r>
      <w:r w:rsidRPr="00B606F4" w:rsidR="00F222CB">
        <w:rPr>
          <w:rFonts w:ascii="Trade Gothic Next" w:hAnsi="Trade Gothic Next" w:cstheme="minorHAnsi"/>
          <w:sz w:val="22"/>
          <w:szCs w:val="22"/>
        </w:rPr>
        <w:t xml:space="preserve"> </w:t>
      </w:r>
      <w:hyperlink w:history="1" r:id="rId15">
        <w:r w:rsidRPr="00B606F4" w:rsidR="00F222CB">
          <w:rPr>
            <w:rStyle w:val="Hyperlink"/>
            <w:rFonts w:ascii="Trade Gothic Next" w:hAnsi="Trade Gothic Next" w:cstheme="minorHAnsi"/>
            <w:sz w:val="22"/>
            <w:szCs w:val="22"/>
          </w:rPr>
          <w:t>State of Illinois Coronavirus Response</w:t>
        </w:r>
      </w:hyperlink>
      <w:r w:rsidRPr="00B606F4" w:rsidR="00AF7799">
        <w:rPr>
          <w:rFonts w:ascii="Trade Gothic Next" w:hAnsi="Trade Gothic Next" w:cstheme="minorHAnsi"/>
          <w:sz w:val="22"/>
          <w:szCs w:val="22"/>
        </w:rPr>
        <w:t xml:space="preserve"> website</w:t>
      </w:r>
      <w:r w:rsidRPr="00B606F4" w:rsidR="00E7608C">
        <w:rPr>
          <w:rFonts w:ascii="Trade Gothic Next" w:hAnsi="Trade Gothic Next" w:cstheme="minorHAnsi"/>
          <w:sz w:val="22"/>
          <w:szCs w:val="22"/>
        </w:rPr>
        <w:t>.</w:t>
      </w:r>
    </w:p>
    <w:p w:rsidRPr="00040E97" w:rsidR="00E10958" w:rsidP="00EF5E4C" w:rsidRDefault="00E10958" w14:paraId="430DB5B6" w14:textId="04687B1F">
      <w:pPr>
        <w:pStyle w:val="Heading1"/>
        <w:rPr>
          <w:rStyle w:val="IntenseEmphasis"/>
          <w:rFonts w:ascii="Trade Gothic Next" w:hAnsi="Trade Gothic Next"/>
          <w:bCs/>
          <w:i w:val="0"/>
          <w:iCs w:val="0"/>
        </w:rPr>
      </w:pPr>
      <w:r w:rsidRPr="00040E97">
        <w:rPr>
          <w:rStyle w:val="IntenseEmphasis"/>
          <w:rFonts w:ascii="Trade Gothic Next" w:hAnsi="Trade Gothic Next"/>
          <w:bCs/>
          <w:i w:val="0"/>
          <w:iCs w:val="0"/>
        </w:rPr>
        <w:t xml:space="preserve">Suspected COVID </w:t>
      </w:r>
      <w:r w:rsidRPr="00040E97" w:rsidR="00C5791A">
        <w:rPr>
          <w:rStyle w:val="IntenseEmphasis"/>
          <w:rFonts w:ascii="Trade Gothic Next" w:hAnsi="Trade Gothic Next"/>
          <w:bCs/>
          <w:i w:val="0"/>
          <w:iCs w:val="0"/>
        </w:rPr>
        <w:t>S</w:t>
      </w:r>
      <w:r w:rsidRPr="00040E97">
        <w:rPr>
          <w:rStyle w:val="IntenseEmphasis"/>
          <w:rFonts w:ascii="Trade Gothic Next" w:hAnsi="Trade Gothic Next"/>
          <w:bCs/>
          <w:i w:val="0"/>
          <w:iCs w:val="0"/>
        </w:rPr>
        <w:t>ymptoms</w:t>
      </w:r>
    </w:p>
    <w:p w:rsidRPr="00B606F4" w:rsidR="008678FB" w:rsidP="00B810B3" w:rsidRDefault="00E10958" w14:paraId="797958FD" w14:textId="4985B2EB">
      <w:pPr>
        <w:pStyle w:val="Default"/>
        <w:spacing w:after="120"/>
        <w:rPr>
          <w:rFonts w:ascii="Trade Gothic Next" w:hAnsi="Trade Gothic Next" w:cstheme="minorHAnsi"/>
          <w:sz w:val="22"/>
          <w:szCs w:val="22"/>
        </w:rPr>
      </w:pPr>
      <w:r w:rsidRPr="00B606F4">
        <w:rPr>
          <w:rFonts w:ascii="Trade Gothic Next" w:hAnsi="Trade Gothic Next" w:cstheme="minorHAnsi"/>
          <w:sz w:val="22"/>
          <w:szCs w:val="22"/>
        </w:rPr>
        <w:t>The Centers for Disease Control and Prevention</w:t>
      </w:r>
      <w:r w:rsidRPr="00B606F4" w:rsidR="00FC756F">
        <w:rPr>
          <w:rFonts w:ascii="Trade Gothic Next" w:hAnsi="Trade Gothic Next" w:cstheme="minorHAnsi"/>
          <w:sz w:val="22"/>
          <w:szCs w:val="22"/>
        </w:rPr>
        <w:t xml:space="preserve"> (CDC)</w:t>
      </w:r>
      <w:r w:rsidRPr="00B606F4">
        <w:rPr>
          <w:rFonts w:ascii="Trade Gothic Next" w:hAnsi="Trade Gothic Next" w:cstheme="minorHAnsi"/>
          <w:sz w:val="22"/>
          <w:szCs w:val="22"/>
        </w:rPr>
        <w:t xml:space="preserve"> maintains a </w:t>
      </w:r>
      <w:hyperlink w:history="1" r:id="rId16">
        <w:r w:rsidRPr="00B606F4">
          <w:rPr>
            <w:rStyle w:val="Hyperlink"/>
            <w:rFonts w:ascii="Trade Gothic Next" w:hAnsi="Trade Gothic Next" w:cstheme="minorHAnsi"/>
            <w:sz w:val="22"/>
            <w:szCs w:val="22"/>
          </w:rPr>
          <w:t>current list of symptoms associated with COVID-19.</w:t>
        </w:r>
      </w:hyperlink>
      <w:r w:rsidRPr="00B606F4" w:rsidR="006E5574">
        <w:rPr>
          <w:rFonts w:ascii="Trade Gothic Next" w:hAnsi="Trade Gothic Next" w:cstheme="minorHAnsi"/>
          <w:sz w:val="22"/>
          <w:szCs w:val="22"/>
        </w:rPr>
        <w:t xml:space="preserve">  If you are experiencing </w:t>
      </w:r>
      <w:r w:rsidRPr="00B606F4" w:rsidR="00CB7B12">
        <w:rPr>
          <w:rFonts w:ascii="Trade Gothic Next" w:hAnsi="Trade Gothic Next" w:cstheme="minorHAnsi"/>
          <w:sz w:val="22"/>
          <w:szCs w:val="22"/>
        </w:rPr>
        <w:t xml:space="preserve">any of </w:t>
      </w:r>
      <w:r w:rsidRPr="00B606F4" w:rsidR="006E5574">
        <w:rPr>
          <w:rFonts w:ascii="Trade Gothic Next" w:hAnsi="Trade Gothic Next" w:cstheme="minorHAnsi"/>
          <w:sz w:val="22"/>
          <w:szCs w:val="22"/>
        </w:rPr>
        <w:t>these symptoms</w:t>
      </w:r>
      <w:r w:rsidR="003D5BA2">
        <w:rPr>
          <w:rFonts w:ascii="Trade Gothic Next" w:hAnsi="Trade Gothic Next" w:cstheme="minorHAnsi"/>
          <w:sz w:val="22"/>
          <w:szCs w:val="22"/>
        </w:rPr>
        <w:t>,</w:t>
      </w:r>
      <w:r w:rsidRPr="00B606F4" w:rsidR="00E509DC">
        <w:rPr>
          <w:rFonts w:ascii="Trade Gothic Next" w:hAnsi="Trade Gothic Next" w:cstheme="minorHAnsi"/>
          <w:sz w:val="22"/>
          <w:szCs w:val="22"/>
        </w:rPr>
        <w:t xml:space="preserve"> get tested</w:t>
      </w:r>
      <w:r w:rsidRPr="00B606F4" w:rsidR="006E5574">
        <w:rPr>
          <w:rFonts w:ascii="Trade Gothic Next" w:hAnsi="Trade Gothic Next" w:cstheme="minorHAnsi"/>
          <w:sz w:val="22"/>
          <w:szCs w:val="22"/>
        </w:rPr>
        <w:t xml:space="preserve">, even if you are vaccinated and </w:t>
      </w:r>
      <w:r w:rsidR="00766A69">
        <w:rPr>
          <w:rFonts w:ascii="Trade Gothic Next" w:hAnsi="Trade Gothic Next" w:cstheme="minorHAnsi"/>
          <w:sz w:val="22"/>
          <w:szCs w:val="22"/>
        </w:rPr>
        <w:t>unaware</w:t>
      </w:r>
      <w:r w:rsidRPr="00B606F4" w:rsidR="00CB7B12">
        <w:rPr>
          <w:rFonts w:ascii="Trade Gothic Next" w:hAnsi="Trade Gothic Next" w:cstheme="minorHAnsi"/>
          <w:sz w:val="22"/>
          <w:szCs w:val="22"/>
        </w:rPr>
        <w:t xml:space="preserve"> of being in contact with someone who has COVID</w:t>
      </w:r>
      <w:r w:rsidRPr="00B606F4" w:rsidR="00E509DC">
        <w:rPr>
          <w:rFonts w:ascii="Trade Gothic Next" w:hAnsi="Trade Gothic Next" w:cstheme="minorHAnsi"/>
          <w:sz w:val="22"/>
          <w:szCs w:val="22"/>
        </w:rPr>
        <w:t xml:space="preserve">.  </w:t>
      </w:r>
      <w:r w:rsidRPr="00B606F4" w:rsidR="001D37B0">
        <w:rPr>
          <w:rFonts w:ascii="Trade Gothic Next" w:hAnsi="Trade Gothic Next" w:cstheme="minorHAnsi"/>
          <w:sz w:val="22"/>
          <w:szCs w:val="22"/>
        </w:rPr>
        <w:t xml:space="preserve">While awaiting test results, </w:t>
      </w:r>
      <w:r w:rsidRPr="00B606F4" w:rsidR="00B810B3">
        <w:rPr>
          <w:rFonts w:ascii="Trade Gothic Next" w:hAnsi="Trade Gothic Next" w:cstheme="minorHAnsi"/>
          <w:sz w:val="22"/>
          <w:szCs w:val="22"/>
        </w:rPr>
        <w:t xml:space="preserve">wear a </w:t>
      </w:r>
      <w:r w:rsidRPr="00B606F4" w:rsidR="009B01E7">
        <w:rPr>
          <w:rFonts w:ascii="Trade Gothic Next" w:hAnsi="Trade Gothic Next" w:cstheme="minorHAnsi"/>
          <w:sz w:val="22"/>
          <w:szCs w:val="22"/>
        </w:rPr>
        <w:t>high-quality mask</w:t>
      </w:r>
      <w:r w:rsidRPr="00B606F4" w:rsidR="001D37B0">
        <w:rPr>
          <w:rFonts w:ascii="Trade Gothic Next" w:hAnsi="Trade Gothic Next" w:cstheme="minorHAnsi"/>
          <w:sz w:val="22"/>
          <w:szCs w:val="22"/>
        </w:rPr>
        <w:t>.</w:t>
      </w:r>
      <w:r w:rsidRPr="00B606F4" w:rsidR="00880942">
        <w:rPr>
          <w:rFonts w:ascii="Trade Gothic Next" w:hAnsi="Trade Gothic Next" w:cstheme="minorHAnsi"/>
          <w:sz w:val="22"/>
          <w:szCs w:val="22"/>
        </w:rPr>
        <w:t xml:space="preserve"> </w:t>
      </w:r>
    </w:p>
    <w:p w:rsidRPr="00040E97" w:rsidR="008678FB" w:rsidP="00EF5E4C" w:rsidRDefault="008678FB" w14:paraId="289E8EE3" w14:textId="4AA7500C">
      <w:pPr>
        <w:pStyle w:val="Heading1"/>
        <w:rPr>
          <w:rFonts w:ascii="Trade Gothic Next" w:hAnsi="Trade Gothic Next"/>
          <w:b/>
          <w:bCs/>
        </w:rPr>
      </w:pPr>
      <w:r w:rsidRPr="00040E97">
        <w:rPr>
          <w:rFonts w:ascii="Trade Gothic Next" w:hAnsi="Trade Gothic Next"/>
          <w:b/>
          <w:bCs/>
        </w:rPr>
        <w:t>COVID Exp</w:t>
      </w:r>
      <w:r w:rsidRPr="00040E97" w:rsidR="00C5791A">
        <w:rPr>
          <w:rFonts w:ascii="Trade Gothic Next" w:hAnsi="Trade Gothic Next"/>
          <w:b/>
          <w:bCs/>
        </w:rPr>
        <w:t>osure</w:t>
      </w:r>
    </w:p>
    <w:p w:rsidRPr="00B606F4" w:rsidR="00580683" w:rsidP="00580683" w:rsidRDefault="00030C54" w14:paraId="74D03CFB" w14:textId="77777777">
      <w:pPr>
        <w:spacing w:after="120" w:line="240" w:lineRule="auto"/>
        <w:rPr>
          <w:rFonts w:ascii="Trade Gothic Next" w:hAnsi="Trade Gothic Next"/>
        </w:rPr>
      </w:pPr>
      <w:r w:rsidRPr="00B606F4">
        <w:rPr>
          <w:rFonts w:ascii="Trade Gothic Next" w:hAnsi="Trade Gothic Next"/>
        </w:rPr>
        <w:t>Those with known or suspected COVID-19 exposure</w:t>
      </w:r>
      <w:r w:rsidRPr="00B606F4" w:rsidR="00A2283B">
        <w:rPr>
          <w:rFonts w:ascii="Trade Gothic Next" w:hAnsi="Trade Gothic Next"/>
        </w:rPr>
        <w:t xml:space="preserve"> should follow the current CDC guidelines:</w:t>
      </w:r>
    </w:p>
    <w:p w:rsidRPr="00B606F4" w:rsidR="00B3193D" w:rsidP="00B3193D" w:rsidRDefault="00B3193D" w14:paraId="3F3DDE49" w14:textId="6BD51B9E">
      <w:pPr>
        <w:pStyle w:val="ListParagraph"/>
        <w:numPr>
          <w:ilvl w:val="0"/>
          <w:numId w:val="45"/>
        </w:numPr>
        <w:spacing w:after="240" w:line="240" w:lineRule="auto"/>
        <w:rPr>
          <w:rFonts w:ascii="Trade Gothic Next" w:hAnsi="Trade Gothic Next"/>
        </w:rPr>
      </w:pPr>
      <w:r w:rsidRPr="00B606F4">
        <w:rPr>
          <w:rFonts w:ascii="Trade Gothic Next" w:hAnsi="Trade Gothic Next" w:eastAsia="Times New Roman"/>
          <w:color w:val="000000"/>
        </w:rPr>
        <w:t xml:space="preserve">Quarantine </w:t>
      </w:r>
      <w:r w:rsidRPr="00B606F4" w:rsidR="008A6E99">
        <w:rPr>
          <w:rFonts w:ascii="Trade Gothic Next" w:hAnsi="Trade Gothic Next" w:eastAsia="Times New Roman"/>
          <w:color w:val="000000"/>
        </w:rPr>
        <w:t xml:space="preserve">is </w:t>
      </w:r>
      <w:r w:rsidRPr="00B606F4">
        <w:rPr>
          <w:rFonts w:ascii="Trade Gothic Next" w:hAnsi="Trade Gothic Next" w:eastAsia="Times New Roman"/>
          <w:color w:val="000000"/>
        </w:rPr>
        <w:t>not required</w:t>
      </w:r>
      <w:r w:rsidRPr="00B606F4" w:rsidR="008A6E99">
        <w:rPr>
          <w:rFonts w:ascii="Trade Gothic Next" w:hAnsi="Trade Gothic Next" w:eastAsia="Times New Roman"/>
          <w:color w:val="000000"/>
        </w:rPr>
        <w:t xml:space="preserve">, required </w:t>
      </w:r>
      <w:r w:rsidRPr="00B606F4" w:rsidR="00510F78">
        <w:rPr>
          <w:rFonts w:ascii="Trade Gothic Next" w:hAnsi="Trade Gothic Next" w:eastAsia="Times New Roman"/>
          <w:color w:val="000000"/>
        </w:rPr>
        <w:t>regardless of vaccination status</w:t>
      </w:r>
      <w:r w:rsidRPr="00B606F4">
        <w:rPr>
          <w:rFonts w:ascii="Trade Gothic Next" w:hAnsi="Trade Gothic Next" w:eastAsia="Times New Roman"/>
          <w:color w:val="000000"/>
        </w:rPr>
        <w:t xml:space="preserve"> unless symptoms develop</w:t>
      </w:r>
      <w:r w:rsidR="00766A69">
        <w:rPr>
          <w:rFonts w:ascii="Trade Gothic Next" w:hAnsi="Trade Gothic Next" w:eastAsia="Times New Roman"/>
          <w:color w:val="000000"/>
        </w:rPr>
        <w:t>.</w:t>
      </w:r>
    </w:p>
    <w:p w:rsidRPr="00B606F4" w:rsidR="00B3193D" w:rsidP="00B3193D" w:rsidRDefault="00B3193D" w14:paraId="43855C5A" w14:textId="27F44F9C">
      <w:pPr>
        <w:pStyle w:val="ListParagraph"/>
        <w:numPr>
          <w:ilvl w:val="0"/>
          <w:numId w:val="45"/>
        </w:numPr>
        <w:spacing w:after="0" w:line="240" w:lineRule="auto"/>
        <w:rPr>
          <w:rFonts w:ascii="Trade Gothic Next" w:hAnsi="Trade Gothic Next" w:eastAsia="Times New Roman"/>
        </w:rPr>
      </w:pPr>
      <w:r w:rsidRPr="00B606F4">
        <w:rPr>
          <w:rStyle w:val="Strong"/>
          <w:rFonts w:ascii="Trade Gothic Next" w:hAnsi="Trade Gothic Next"/>
          <w:b w:val="0"/>
          <w:bCs w:val="0"/>
        </w:rPr>
        <w:t xml:space="preserve">Watch for </w:t>
      </w:r>
      <w:hyperlink w:history="1" r:id="rId17">
        <w:r w:rsidR="00766A69">
          <w:rPr>
            <w:rStyle w:val="Hyperlink"/>
            <w:rFonts w:ascii="Trade Gothic Next" w:hAnsi="Trade Gothic Next"/>
          </w:rPr>
          <w:t>signs</w:t>
        </w:r>
      </w:hyperlink>
      <w:r w:rsidRPr="00B606F4">
        <w:rPr>
          <w:rFonts w:ascii="Trade Gothic Next" w:hAnsi="Trade Gothic Next" w:eastAsia="Times New Roman"/>
        </w:rPr>
        <w:t xml:space="preserve"> for 10 days and isolate immediately if symptoms develop</w:t>
      </w:r>
      <w:r w:rsidR="00766A69">
        <w:rPr>
          <w:rFonts w:ascii="Trade Gothic Next" w:hAnsi="Trade Gothic Next" w:eastAsia="Times New Roman"/>
        </w:rPr>
        <w:t>.</w:t>
      </w:r>
    </w:p>
    <w:p w:rsidRPr="00B606F4" w:rsidR="00B3193D" w:rsidP="00B3193D" w:rsidRDefault="00B3193D" w14:paraId="6E34CD9F" w14:textId="3E04DEAE">
      <w:pPr>
        <w:pStyle w:val="ListParagraph"/>
        <w:numPr>
          <w:ilvl w:val="0"/>
          <w:numId w:val="45"/>
        </w:numPr>
        <w:spacing w:after="0" w:line="240" w:lineRule="auto"/>
        <w:rPr>
          <w:rFonts w:ascii="Trade Gothic Next" w:hAnsi="Trade Gothic Next" w:eastAsia="Times New Roman"/>
        </w:rPr>
      </w:pPr>
      <w:proofErr w:type="gramStart"/>
      <w:r w:rsidRPr="00B606F4">
        <w:rPr>
          <w:rFonts w:ascii="Trade Gothic Next" w:hAnsi="Trade Gothic Next" w:eastAsia="Times New Roman"/>
        </w:rPr>
        <w:t xml:space="preserve">Wear a well-fitting </w:t>
      </w:r>
      <w:r w:rsidRPr="00B606F4">
        <w:rPr>
          <w:rStyle w:val="Strong"/>
          <w:rFonts w:ascii="Trade Gothic Next" w:hAnsi="Trade Gothic Next"/>
          <w:b w:val="0"/>
          <w:bCs w:val="0"/>
        </w:rPr>
        <w:t>mask at all times</w:t>
      </w:r>
      <w:proofErr w:type="gramEnd"/>
      <w:r w:rsidRPr="00B606F4">
        <w:rPr>
          <w:rFonts w:ascii="Trade Gothic Next" w:hAnsi="Trade Gothic Next" w:eastAsia="Times New Roman"/>
        </w:rPr>
        <w:t xml:space="preserve"> on campus for 10 full days following </w:t>
      </w:r>
      <w:r w:rsidR="00766A69">
        <w:rPr>
          <w:rFonts w:ascii="Trade Gothic Next" w:hAnsi="Trade Gothic Next" w:eastAsia="Times New Roman"/>
        </w:rPr>
        <w:t xml:space="preserve">the </w:t>
      </w:r>
      <w:r w:rsidRPr="00B606F4">
        <w:rPr>
          <w:rFonts w:ascii="Trade Gothic Next" w:hAnsi="Trade Gothic Next" w:eastAsia="Times New Roman"/>
        </w:rPr>
        <w:t>last</w:t>
      </w:r>
      <w:r w:rsidR="00766A69">
        <w:rPr>
          <w:rFonts w:ascii="Trade Gothic Next" w:hAnsi="Trade Gothic Next" w:eastAsia="Times New Roman"/>
        </w:rPr>
        <w:t xml:space="preserve"> known</w:t>
      </w:r>
      <w:r w:rsidRPr="00B606F4">
        <w:rPr>
          <w:rFonts w:ascii="Trade Gothic Next" w:hAnsi="Trade Gothic Next" w:eastAsia="Times New Roman"/>
        </w:rPr>
        <w:t xml:space="preserve"> exposure</w:t>
      </w:r>
      <w:r w:rsidR="00766A69">
        <w:rPr>
          <w:rFonts w:ascii="Trade Gothic Next" w:hAnsi="Trade Gothic Next" w:eastAsia="Times New Roman"/>
        </w:rPr>
        <w:t>.</w:t>
      </w:r>
    </w:p>
    <w:p w:rsidRPr="00B606F4" w:rsidR="00A87271" w:rsidP="00CE6FF1" w:rsidRDefault="00A87271" w14:paraId="43B5F7EB" w14:textId="1FD0375C">
      <w:pPr>
        <w:pStyle w:val="Heading1"/>
        <w:rPr>
          <w:rFonts w:ascii="Trade Gothic Next" w:hAnsi="Trade Gothic Next"/>
        </w:rPr>
      </w:pPr>
      <w:r w:rsidRPr="00B606F4">
        <w:rPr>
          <w:rFonts w:ascii="Trade Gothic Next" w:hAnsi="Trade Gothic Next"/>
        </w:rPr>
        <w:t xml:space="preserve">Reporting Positive COVID-19 </w:t>
      </w:r>
      <w:r w:rsidRPr="00B606F4" w:rsidR="00F04E3D">
        <w:rPr>
          <w:rFonts w:ascii="Trade Gothic Next" w:hAnsi="Trade Gothic Next"/>
        </w:rPr>
        <w:t>T</w:t>
      </w:r>
      <w:r w:rsidRPr="00B606F4">
        <w:rPr>
          <w:rFonts w:ascii="Trade Gothic Next" w:hAnsi="Trade Gothic Next"/>
        </w:rPr>
        <w:t xml:space="preserve">est </w:t>
      </w:r>
      <w:r w:rsidRPr="00B606F4" w:rsidR="00F04E3D">
        <w:rPr>
          <w:rFonts w:ascii="Trade Gothic Next" w:hAnsi="Trade Gothic Next"/>
        </w:rPr>
        <w:t>R</w:t>
      </w:r>
      <w:r w:rsidRPr="00B606F4">
        <w:rPr>
          <w:rFonts w:ascii="Trade Gothic Next" w:hAnsi="Trade Gothic Next"/>
        </w:rPr>
        <w:t xml:space="preserve">esults and </w:t>
      </w:r>
      <w:r w:rsidRPr="00B606F4" w:rsidR="00F04E3D">
        <w:rPr>
          <w:rFonts w:ascii="Trade Gothic Next" w:hAnsi="Trade Gothic Next"/>
        </w:rPr>
        <w:t>C</w:t>
      </w:r>
      <w:r w:rsidRPr="00B606F4">
        <w:rPr>
          <w:rFonts w:ascii="Trade Gothic Next" w:hAnsi="Trade Gothic Next"/>
        </w:rPr>
        <w:t xml:space="preserve">ontact </w:t>
      </w:r>
      <w:r w:rsidRPr="00B606F4" w:rsidR="00F04E3D">
        <w:rPr>
          <w:rFonts w:ascii="Trade Gothic Next" w:hAnsi="Trade Gothic Next"/>
        </w:rPr>
        <w:t>T</w:t>
      </w:r>
      <w:r w:rsidRPr="00B606F4">
        <w:rPr>
          <w:rFonts w:ascii="Trade Gothic Next" w:hAnsi="Trade Gothic Next"/>
        </w:rPr>
        <w:t>racing</w:t>
      </w:r>
    </w:p>
    <w:p w:rsidRPr="00B606F4" w:rsidR="00B873B4" w:rsidP="00580683" w:rsidRDefault="00A87271" w14:paraId="62AF695D" w14:textId="77777777">
      <w:pPr>
        <w:spacing w:after="120" w:line="240" w:lineRule="auto"/>
        <w:rPr>
          <w:rFonts w:ascii="Trade Gothic Next" w:hAnsi="Trade Gothic Next" w:eastAsia="Times New Roman" w:cstheme="minorHAnsi"/>
        </w:rPr>
      </w:pPr>
      <w:r w:rsidRPr="00B606F4">
        <w:rPr>
          <w:rFonts w:ascii="Trade Gothic Next" w:hAnsi="Trade Gothic Next" w:eastAsia="Times New Roman" w:cstheme="minorHAnsi"/>
        </w:rPr>
        <w:t>Any student or employee who receives a positive COVID-19 test result</w:t>
      </w:r>
      <w:r w:rsidRPr="00B606F4" w:rsidR="00E13F35">
        <w:rPr>
          <w:rFonts w:ascii="Trade Gothic Next" w:hAnsi="Trade Gothic Next" w:eastAsia="Times New Roman" w:cstheme="minorHAnsi"/>
        </w:rPr>
        <w:t xml:space="preserve"> </w:t>
      </w:r>
      <w:r w:rsidRPr="00B606F4">
        <w:rPr>
          <w:rFonts w:ascii="Trade Gothic Next" w:hAnsi="Trade Gothic Next" w:eastAsia="Times New Roman" w:cstheme="minorHAnsi"/>
        </w:rPr>
        <w:t>must</w:t>
      </w:r>
      <w:r w:rsidRPr="00B606F4" w:rsidR="00B873B4">
        <w:rPr>
          <w:rFonts w:ascii="Trade Gothic Next" w:hAnsi="Trade Gothic Next" w:eastAsia="Times New Roman" w:cstheme="minorHAnsi"/>
        </w:rPr>
        <w:t>:</w:t>
      </w:r>
    </w:p>
    <w:p w:rsidRPr="00B606F4" w:rsidR="00B873B4" w:rsidP="00B873B4" w:rsidRDefault="00B873B4" w14:paraId="7C23AF9F" w14:textId="0D519FF7">
      <w:pPr>
        <w:pStyle w:val="ListParagraph"/>
        <w:numPr>
          <w:ilvl w:val="0"/>
          <w:numId w:val="50"/>
        </w:numPr>
        <w:spacing w:after="120" w:line="240" w:lineRule="auto"/>
        <w:rPr>
          <w:rFonts w:ascii="Trade Gothic Next" w:hAnsi="Trade Gothic Next" w:eastAsia="Times New Roman" w:cstheme="minorHAnsi"/>
        </w:rPr>
      </w:pPr>
      <w:r w:rsidRPr="00B606F4">
        <w:rPr>
          <w:rFonts w:ascii="Trade Gothic Next" w:hAnsi="Trade Gothic Next" w:eastAsia="Times New Roman" w:cstheme="minorHAnsi"/>
        </w:rPr>
        <w:t>I</w:t>
      </w:r>
      <w:r w:rsidRPr="00B606F4" w:rsidR="001A16C6">
        <w:rPr>
          <w:rFonts w:ascii="Trade Gothic Next" w:hAnsi="Trade Gothic Next" w:eastAsia="Times New Roman" w:cstheme="minorHAnsi"/>
        </w:rPr>
        <w:t xml:space="preserve">solate at home for </w:t>
      </w:r>
      <w:r w:rsidR="00167AEF">
        <w:rPr>
          <w:rFonts w:ascii="Trade Gothic Next" w:hAnsi="Trade Gothic Next" w:eastAsia="Times New Roman" w:cstheme="minorHAnsi"/>
        </w:rPr>
        <w:t>five</w:t>
      </w:r>
      <w:r w:rsidRPr="00B606F4" w:rsidR="000B355D">
        <w:rPr>
          <w:rFonts w:ascii="Trade Gothic Next" w:hAnsi="Trade Gothic Next" w:eastAsia="Times New Roman" w:cstheme="minorHAnsi"/>
        </w:rPr>
        <w:t xml:space="preserve"> days from the positive test result sample date</w:t>
      </w:r>
      <w:r w:rsidRPr="00B606F4" w:rsidR="0058061D">
        <w:rPr>
          <w:rFonts w:ascii="Trade Gothic Next" w:hAnsi="Trade Gothic Next" w:eastAsia="Times New Roman" w:cstheme="minorHAnsi"/>
        </w:rPr>
        <w:t>,</w:t>
      </w:r>
      <w:r w:rsidRPr="00B606F4" w:rsidR="004C305D">
        <w:rPr>
          <w:rFonts w:ascii="Trade Gothic Next" w:hAnsi="Trade Gothic Next" w:eastAsia="Times New Roman" w:cstheme="minorHAnsi"/>
        </w:rPr>
        <w:t xml:space="preserve"> and</w:t>
      </w:r>
    </w:p>
    <w:p w:rsidRPr="00B606F4" w:rsidR="00B873B4" w:rsidP="00B873B4" w:rsidRDefault="00B873B4" w14:paraId="302AFE76" w14:textId="6CE04033">
      <w:pPr>
        <w:pStyle w:val="ListParagraph"/>
        <w:numPr>
          <w:ilvl w:val="0"/>
          <w:numId w:val="50"/>
        </w:numPr>
        <w:spacing w:after="120" w:line="240" w:lineRule="auto"/>
        <w:rPr>
          <w:rFonts w:ascii="Trade Gothic Next" w:hAnsi="Trade Gothic Next" w:eastAsia="Times New Roman" w:cstheme="minorHAnsi"/>
        </w:rPr>
      </w:pPr>
      <w:r w:rsidRPr="00B606F4">
        <w:rPr>
          <w:rFonts w:ascii="Trade Gothic Next" w:hAnsi="Trade Gothic Next" w:eastAsia="Times New Roman" w:cstheme="minorHAnsi"/>
        </w:rPr>
        <w:t>N</w:t>
      </w:r>
      <w:r w:rsidRPr="00B606F4" w:rsidR="0058061D">
        <w:rPr>
          <w:rFonts w:ascii="Trade Gothic Next" w:hAnsi="Trade Gothic Next" w:eastAsia="Times New Roman" w:cstheme="minorHAnsi"/>
        </w:rPr>
        <w:t xml:space="preserve">otify </w:t>
      </w:r>
      <w:r w:rsidRPr="00B606F4">
        <w:rPr>
          <w:rFonts w:ascii="Trade Gothic Next" w:hAnsi="Trade Gothic Next" w:eastAsia="Times New Roman" w:cstheme="minorHAnsi"/>
        </w:rPr>
        <w:t>their</w:t>
      </w:r>
      <w:r w:rsidRPr="00B606F4" w:rsidR="0058061D">
        <w:rPr>
          <w:rFonts w:ascii="Trade Gothic Next" w:hAnsi="Trade Gothic Next" w:eastAsia="Times New Roman" w:cstheme="minorHAnsi"/>
        </w:rPr>
        <w:t xml:space="preserve"> supervisor (employees) or </w:t>
      </w:r>
      <w:r w:rsidRPr="00B606F4">
        <w:rPr>
          <w:rFonts w:ascii="Trade Gothic Next" w:hAnsi="Trade Gothic Next" w:eastAsia="Times New Roman" w:cstheme="minorHAnsi"/>
        </w:rPr>
        <w:t>faculty (students), and</w:t>
      </w:r>
      <w:r w:rsidRPr="00B606F4" w:rsidR="00A87271">
        <w:rPr>
          <w:rFonts w:ascii="Trade Gothic Next" w:hAnsi="Trade Gothic Next" w:eastAsia="Times New Roman" w:cstheme="minorHAnsi"/>
        </w:rPr>
        <w:t xml:space="preserve"> </w:t>
      </w:r>
    </w:p>
    <w:p w:rsidRPr="00B606F4" w:rsidR="00D70E01" w:rsidP="00B873B4" w:rsidRDefault="00B873B4" w14:paraId="6CBF5348" w14:textId="78219484">
      <w:pPr>
        <w:pStyle w:val="ListParagraph"/>
        <w:numPr>
          <w:ilvl w:val="0"/>
          <w:numId w:val="50"/>
        </w:numPr>
        <w:spacing w:after="120" w:line="240" w:lineRule="auto"/>
        <w:rPr>
          <w:rFonts w:ascii="Trade Gothic Next" w:hAnsi="Trade Gothic Next" w:eastAsia="Times New Roman" w:cstheme="minorHAnsi"/>
        </w:rPr>
      </w:pPr>
      <w:r w:rsidRPr="00B606F4">
        <w:rPr>
          <w:rFonts w:ascii="Trade Gothic Next" w:hAnsi="Trade Gothic Next" w:eastAsia="Times New Roman" w:cstheme="minorHAnsi"/>
        </w:rPr>
        <w:t>E</w:t>
      </w:r>
      <w:r w:rsidRPr="00B606F4" w:rsidR="00A87271">
        <w:rPr>
          <w:rFonts w:ascii="Trade Gothic Next" w:hAnsi="Trade Gothic Next" w:eastAsia="Times New Roman" w:cstheme="minorHAnsi"/>
        </w:rPr>
        <w:t xml:space="preserve">mail </w:t>
      </w:r>
      <w:hyperlink w:history="1" r:id="rId18">
        <w:r w:rsidRPr="00B606F4" w:rsidR="00764997">
          <w:rPr>
            <w:rStyle w:val="Hyperlink"/>
            <w:rFonts w:ascii="Trade Gothic Next" w:hAnsi="Trade Gothic Next" w:eastAsia="Times New Roman" w:cstheme="minorHAnsi"/>
          </w:rPr>
          <w:t>covidresponse@adler.edu</w:t>
        </w:r>
      </w:hyperlink>
      <w:r w:rsidRPr="00B606F4" w:rsidR="00A87271">
        <w:rPr>
          <w:rFonts w:ascii="Trade Gothic Next" w:hAnsi="Trade Gothic Next" w:eastAsia="Times New Roman" w:cstheme="minorHAnsi"/>
        </w:rPr>
        <w:t xml:space="preserve"> as soon as they receive that result so that those</w:t>
      </w:r>
      <w:r w:rsidRPr="00B606F4" w:rsidR="00E13F35">
        <w:rPr>
          <w:rFonts w:ascii="Trade Gothic Next" w:hAnsi="Trade Gothic Next" w:eastAsia="Times New Roman" w:cstheme="minorHAnsi"/>
        </w:rPr>
        <w:t xml:space="preserve"> with whom </w:t>
      </w:r>
      <w:r w:rsidRPr="00B606F4" w:rsidR="00A7423A">
        <w:rPr>
          <w:rFonts w:ascii="Trade Gothic Next" w:hAnsi="Trade Gothic Next" w:eastAsia="Times New Roman" w:cstheme="minorHAnsi"/>
        </w:rPr>
        <w:t>they</w:t>
      </w:r>
      <w:r w:rsidRPr="00B606F4" w:rsidR="00A87271">
        <w:rPr>
          <w:rFonts w:ascii="Trade Gothic Next" w:hAnsi="Trade Gothic Next" w:eastAsia="Times New Roman" w:cstheme="minorHAnsi"/>
        </w:rPr>
        <w:t xml:space="preserve"> have been in close contact at Adler may be notified</w:t>
      </w:r>
    </w:p>
    <w:p w:rsidRPr="00B606F4" w:rsidR="00A87271" w:rsidP="0021146A" w:rsidRDefault="00A87271" w14:paraId="33DB2866" w14:textId="691D6DA3">
      <w:pPr>
        <w:spacing w:after="120" w:line="240" w:lineRule="auto"/>
        <w:rPr>
          <w:rFonts w:ascii="Trade Gothic Next" w:hAnsi="Trade Gothic Next" w:eastAsia="Calibri" w:cstheme="minorHAnsi"/>
        </w:rPr>
      </w:pPr>
      <w:r w:rsidRPr="00B606F4">
        <w:rPr>
          <w:rFonts w:ascii="Trade Gothic Next" w:hAnsi="Trade Gothic Next" w:eastAsia="Calibri" w:cstheme="minorHAnsi"/>
        </w:rPr>
        <w:t>In the positive test notification email, students will need to provide the following information:</w:t>
      </w:r>
    </w:p>
    <w:p w:rsidRPr="00B606F4" w:rsidR="00A87271" w:rsidP="0021146A" w:rsidRDefault="00A87271" w14:paraId="26E74FFB" w14:textId="463C3157">
      <w:pPr>
        <w:pStyle w:val="paragraph"/>
        <w:numPr>
          <w:ilvl w:val="0"/>
          <w:numId w:val="40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rFonts w:ascii="Trade Gothic Next" w:hAnsi="Trade Gothic Next" w:cs="Calibri"/>
          <w:sz w:val="22"/>
          <w:szCs w:val="22"/>
        </w:rPr>
      </w:pPr>
      <w:r w:rsidRPr="00B606F4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>On-campus class schedule</w:t>
      </w:r>
      <w:r w:rsidR="00167AEF">
        <w:rPr>
          <w:rStyle w:val="eop"/>
          <w:rFonts w:ascii="Trade Gothic Next" w:hAnsi="Trade Gothic Next" w:cs="Calibri"/>
          <w:color w:val="000000"/>
          <w:sz w:val="22"/>
          <w:szCs w:val="22"/>
        </w:rPr>
        <w:t>.</w:t>
      </w:r>
    </w:p>
    <w:p w:rsidRPr="00B606F4" w:rsidR="00A87271" w:rsidP="0021146A" w:rsidRDefault="008715BA" w14:paraId="12F409BB" w14:textId="6A101988">
      <w:pPr>
        <w:pStyle w:val="paragraph"/>
        <w:numPr>
          <w:ilvl w:val="0"/>
          <w:numId w:val="41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rFonts w:ascii="Trade Gothic Next" w:hAnsi="Trade Gothic Next" w:cs="Calibri"/>
          <w:sz w:val="22"/>
          <w:szCs w:val="22"/>
        </w:rPr>
      </w:pPr>
      <w:r w:rsidRPr="00B606F4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>Dates</w:t>
      </w:r>
      <w:r w:rsidRPr="00B606F4" w:rsidR="00A87271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 xml:space="preserve"> they were on campus</w:t>
      </w:r>
      <w:r w:rsidRPr="00B606F4" w:rsidR="00A87271">
        <w:rPr>
          <w:rStyle w:val="eop"/>
          <w:rFonts w:ascii="Trade Gothic Next" w:hAnsi="Trade Gothic Next" w:cs="Calibri"/>
          <w:color w:val="000000"/>
          <w:sz w:val="22"/>
          <w:szCs w:val="22"/>
        </w:rPr>
        <w:t> </w:t>
      </w:r>
      <w:r w:rsidRPr="00B606F4" w:rsidR="0089326F">
        <w:rPr>
          <w:rStyle w:val="eop"/>
          <w:rFonts w:ascii="Trade Gothic Next" w:hAnsi="Trade Gothic Next" w:cs="Calibri"/>
          <w:color w:val="000000"/>
          <w:sz w:val="22"/>
          <w:szCs w:val="22"/>
        </w:rPr>
        <w:t xml:space="preserve">in the </w:t>
      </w:r>
      <w:r w:rsidR="00167AEF">
        <w:rPr>
          <w:rStyle w:val="eop"/>
          <w:rFonts w:ascii="Trade Gothic Next" w:hAnsi="Trade Gothic Next" w:cs="Calibri"/>
          <w:color w:val="000000"/>
          <w:sz w:val="22"/>
          <w:szCs w:val="22"/>
        </w:rPr>
        <w:t>five</w:t>
      </w:r>
      <w:r w:rsidRPr="00B606F4" w:rsidR="0089326F">
        <w:rPr>
          <w:rStyle w:val="eop"/>
          <w:rFonts w:ascii="Trade Gothic Next" w:hAnsi="Trade Gothic Next" w:cs="Calibri"/>
          <w:color w:val="000000"/>
          <w:sz w:val="22"/>
          <w:szCs w:val="22"/>
        </w:rPr>
        <w:t xml:space="preserve"> days preceding the test sample date</w:t>
      </w:r>
    </w:p>
    <w:p w:rsidRPr="00B606F4" w:rsidR="00A87271" w:rsidP="0021146A" w:rsidRDefault="00A87271" w14:paraId="37261198" w14:textId="457BFA2E">
      <w:pPr>
        <w:pStyle w:val="paragraph"/>
        <w:numPr>
          <w:ilvl w:val="0"/>
          <w:numId w:val="41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rFonts w:ascii="Trade Gothic Next" w:hAnsi="Trade Gothic Next" w:cs="Calibri"/>
          <w:sz w:val="22"/>
          <w:szCs w:val="22"/>
        </w:rPr>
      </w:pPr>
      <w:r w:rsidRPr="00B606F4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>SJP placement</w:t>
      </w:r>
      <w:r w:rsidR="00167AEF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>,</w:t>
      </w:r>
      <w:r w:rsidRPr="00B606F4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 xml:space="preserve"> if applicable</w:t>
      </w:r>
      <w:r w:rsidR="00167AEF">
        <w:rPr>
          <w:rStyle w:val="eop"/>
          <w:rFonts w:ascii="Trade Gothic Next" w:hAnsi="Trade Gothic Next" w:cs="Calibri"/>
          <w:color w:val="000000"/>
          <w:sz w:val="22"/>
          <w:szCs w:val="22"/>
        </w:rPr>
        <w:t>.</w:t>
      </w:r>
    </w:p>
    <w:p w:rsidRPr="00B606F4" w:rsidR="00A87271" w:rsidP="0021146A" w:rsidRDefault="00A87271" w14:paraId="4A7DB2B5" w14:textId="0F72890C">
      <w:pPr>
        <w:pStyle w:val="paragraph"/>
        <w:numPr>
          <w:ilvl w:val="0"/>
          <w:numId w:val="41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rFonts w:ascii="Trade Gothic Next" w:hAnsi="Trade Gothic Next" w:cs="Calibri"/>
          <w:sz w:val="22"/>
          <w:szCs w:val="22"/>
        </w:rPr>
      </w:pPr>
      <w:r w:rsidRPr="00B606F4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>Work study job, if applicable, and those</w:t>
      </w:r>
      <w:r w:rsidRPr="00B606F4" w:rsidR="008715BA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 xml:space="preserve"> with whom</w:t>
      </w:r>
      <w:r w:rsidRPr="00B606F4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 xml:space="preserve"> they were in close contact</w:t>
      </w:r>
      <w:r w:rsidR="00167AEF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>.</w:t>
      </w:r>
      <w:r w:rsidRPr="00B606F4">
        <w:rPr>
          <w:rStyle w:val="eop"/>
          <w:rFonts w:ascii="Trade Gothic Next" w:hAnsi="Trade Gothic Next" w:cs="Calibri"/>
          <w:color w:val="000000"/>
          <w:sz w:val="22"/>
          <w:szCs w:val="22"/>
        </w:rPr>
        <w:t> </w:t>
      </w:r>
    </w:p>
    <w:p w:rsidRPr="00B606F4" w:rsidR="00D70E01" w:rsidP="00A87271" w:rsidRDefault="00A87271" w14:paraId="57456828" w14:textId="33672480">
      <w:pPr>
        <w:pStyle w:val="paragraph"/>
        <w:numPr>
          <w:ilvl w:val="0"/>
          <w:numId w:val="41"/>
        </w:numPr>
        <w:tabs>
          <w:tab w:val="clear" w:pos="720"/>
          <w:tab w:val="num" w:pos="-360"/>
        </w:tabs>
        <w:spacing w:before="0" w:beforeAutospacing="0" w:after="0" w:afterAutospacing="0"/>
        <w:textAlignment w:val="baseline"/>
        <w:rPr>
          <w:rFonts w:ascii="Trade Gothic Next" w:hAnsi="Trade Gothic Next" w:cs="Calibri"/>
          <w:sz w:val="22"/>
          <w:szCs w:val="22"/>
        </w:rPr>
      </w:pPr>
      <w:r w:rsidRPr="00B606F4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>Any areas on campus where the student was in close contact with other individuals (closer than 6 feet for more than 15 minutes)</w:t>
      </w:r>
      <w:r w:rsidRPr="00B606F4" w:rsidR="008715BA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 xml:space="preserve"> for the past </w:t>
      </w:r>
      <w:r w:rsidR="00167AEF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>five</w:t>
      </w:r>
      <w:r w:rsidRPr="00B606F4" w:rsidR="008715BA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 xml:space="preserve"> days,</w:t>
      </w:r>
      <w:r w:rsidRPr="00B606F4">
        <w:rPr>
          <w:rStyle w:val="normaltextrun"/>
          <w:rFonts w:ascii="Trade Gothic Next" w:hAnsi="Trade Gothic Next" w:cs="Calibri"/>
          <w:color w:val="000000"/>
          <w:sz w:val="22"/>
          <w:szCs w:val="22"/>
        </w:rPr>
        <w:t xml:space="preserve"> such as a shared table in the Library or Adler’s Café or during a work-study job.</w:t>
      </w:r>
      <w:r w:rsidRPr="00B606F4">
        <w:rPr>
          <w:rStyle w:val="eop"/>
          <w:rFonts w:ascii="Trade Gothic Next" w:hAnsi="Trade Gothic Next" w:cs="Calibri"/>
          <w:color w:val="000000"/>
          <w:sz w:val="22"/>
          <w:szCs w:val="22"/>
        </w:rPr>
        <w:t> </w:t>
      </w:r>
    </w:p>
    <w:p w:rsidRPr="00B606F4" w:rsidR="00A87271" w:rsidP="0021146A" w:rsidRDefault="00A87271" w14:paraId="5B7B7B67" w14:textId="4F9D0E96">
      <w:pPr>
        <w:spacing w:before="160" w:after="120" w:line="240" w:lineRule="auto"/>
        <w:rPr>
          <w:rFonts w:ascii="Trade Gothic Next" w:hAnsi="Trade Gothic Next" w:eastAsia="Calibri" w:cstheme="minorHAnsi"/>
        </w:rPr>
      </w:pPr>
      <w:r w:rsidRPr="00B606F4">
        <w:rPr>
          <w:rFonts w:ascii="Trade Gothic Next" w:hAnsi="Trade Gothic Next" w:eastAsia="Calibri" w:cstheme="minorHAnsi"/>
        </w:rPr>
        <w:t>In the positive test notification email, employees will need to provide the following information:</w:t>
      </w:r>
    </w:p>
    <w:p w:rsidRPr="00B606F4" w:rsidR="00A87271" w:rsidP="0021146A" w:rsidRDefault="00A87271" w14:paraId="19523B17" w14:textId="7317DAC9">
      <w:pPr>
        <w:pStyle w:val="ListParagraph"/>
        <w:numPr>
          <w:ilvl w:val="0"/>
          <w:numId w:val="47"/>
        </w:numPr>
        <w:spacing w:after="0" w:line="240" w:lineRule="auto"/>
        <w:textAlignment w:val="baseline"/>
        <w:rPr>
          <w:rFonts w:ascii="Trade Gothic Next" w:hAnsi="Trade Gothic Next" w:eastAsia="Times New Roman" w:cs="Calibri"/>
        </w:rPr>
      </w:pPr>
      <w:r w:rsidRPr="00B606F4">
        <w:rPr>
          <w:rFonts w:ascii="Trade Gothic Next" w:hAnsi="Trade Gothic Next" w:eastAsia="Times New Roman" w:cs="Calibri"/>
          <w:color w:val="000000"/>
        </w:rPr>
        <w:t>Where they work on campus</w:t>
      </w:r>
      <w:r w:rsidRPr="00B606F4" w:rsidR="00D70E01">
        <w:rPr>
          <w:rFonts w:ascii="Trade Gothic Next" w:hAnsi="Trade Gothic Next" w:eastAsia="Times New Roman" w:cs="Calibri"/>
          <w:color w:val="000000"/>
        </w:rPr>
        <w:t xml:space="preserve">: </w:t>
      </w:r>
      <w:r w:rsidRPr="00B606F4">
        <w:rPr>
          <w:rFonts w:ascii="Trade Gothic Next" w:hAnsi="Trade Gothic Next" w:eastAsia="Times New Roman" w:cs="Calibri"/>
          <w:color w:val="000000"/>
        </w:rPr>
        <w:t>office number, hub, or classrooms</w:t>
      </w:r>
      <w:r w:rsidR="004237CA">
        <w:rPr>
          <w:rFonts w:ascii="Trade Gothic Next" w:hAnsi="Trade Gothic Next" w:eastAsia="Times New Roman" w:cs="Calibri"/>
          <w:color w:val="000000"/>
        </w:rPr>
        <w:t>.</w:t>
      </w:r>
    </w:p>
    <w:p w:rsidRPr="00B606F4" w:rsidR="00A87271" w:rsidP="0021146A" w:rsidRDefault="00A87271" w14:paraId="02B18EFE" w14:textId="753151D1">
      <w:pPr>
        <w:pStyle w:val="ListParagraph"/>
        <w:numPr>
          <w:ilvl w:val="0"/>
          <w:numId w:val="47"/>
        </w:numPr>
        <w:spacing w:after="0" w:line="240" w:lineRule="auto"/>
        <w:textAlignment w:val="baseline"/>
        <w:rPr>
          <w:rFonts w:ascii="Trade Gothic Next" w:hAnsi="Trade Gothic Next" w:eastAsia="Times New Roman" w:cs="Calibri"/>
        </w:rPr>
      </w:pPr>
      <w:r w:rsidRPr="00B606F4">
        <w:rPr>
          <w:rFonts w:ascii="Trade Gothic Next" w:hAnsi="Trade Gothic Next" w:eastAsia="Times New Roman" w:cs="Calibri"/>
          <w:color w:val="000000"/>
        </w:rPr>
        <w:t>On-campus class schedule for teaching faculty</w:t>
      </w:r>
      <w:r w:rsidR="004237CA">
        <w:rPr>
          <w:rFonts w:ascii="Trade Gothic Next" w:hAnsi="Trade Gothic Next" w:eastAsia="Times New Roman" w:cs="Calibri"/>
          <w:color w:val="000000"/>
        </w:rPr>
        <w:t>.</w:t>
      </w:r>
      <w:r w:rsidRPr="00B606F4">
        <w:rPr>
          <w:rFonts w:ascii="Trade Gothic Next" w:hAnsi="Trade Gothic Next" w:eastAsia="Times New Roman" w:cs="Calibri"/>
          <w:color w:val="000000"/>
        </w:rPr>
        <w:t> </w:t>
      </w:r>
    </w:p>
    <w:p w:rsidRPr="00B606F4" w:rsidR="00A87271" w:rsidP="0021146A" w:rsidRDefault="008715BA" w14:paraId="70C74B23" w14:textId="2ABBCD55">
      <w:pPr>
        <w:pStyle w:val="ListParagraph"/>
        <w:numPr>
          <w:ilvl w:val="0"/>
          <w:numId w:val="47"/>
        </w:numPr>
        <w:spacing w:after="0" w:line="240" w:lineRule="auto"/>
        <w:textAlignment w:val="baseline"/>
        <w:rPr>
          <w:rFonts w:ascii="Trade Gothic Next" w:hAnsi="Trade Gothic Next" w:eastAsia="Times New Roman" w:cs="Calibri"/>
        </w:rPr>
      </w:pPr>
      <w:r w:rsidRPr="00B606F4">
        <w:rPr>
          <w:rFonts w:ascii="Trade Gothic Next" w:hAnsi="Trade Gothic Next" w:eastAsia="Times New Roman" w:cs="Calibri"/>
          <w:color w:val="000000"/>
        </w:rPr>
        <w:t>Dates</w:t>
      </w:r>
      <w:r w:rsidRPr="00B606F4" w:rsidR="00A87271">
        <w:rPr>
          <w:rFonts w:ascii="Trade Gothic Next" w:hAnsi="Trade Gothic Next" w:eastAsia="Times New Roman" w:cs="Calibri"/>
          <w:color w:val="000000"/>
        </w:rPr>
        <w:t xml:space="preserve"> they were on campus </w:t>
      </w:r>
      <w:r w:rsidRPr="00B606F4" w:rsidR="0089326F">
        <w:rPr>
          <w:rFonts w:ascii="Trade Gothic Next" w:hAnsi="Trade Gothic Next" w:eastAsia="Times New Roman" w:cs="Calibri"/>
          <w:color w:val="000000"/>
        </w:rPr>
        <w:t xml:space="preserve">in the </w:t>
      </w:r>
      <w:r w:rsidR="004237CA">
        <w:rPr>
          <w:rFonts w:ascii="Trade Gothic Next" w:hAnsi="Trade Gothic Next" w:eastAsia="Times New Roman" w:cs="Calibri"/>
          <w:color w:val="000000"/>
        </w:rPr>
        <w:t>five</w:t>
      </w:r>
      <w:r w:rsidRPr="00B606F4" w:rsidR="0089326F">
        <w:rPr>
          <w:rFonts w:ascii="Trade Gothic Next" w:hAnsi="Trade Gothic Next" w:eastAsia="Times New Roman" w:cs="Calibri"/>
          <w:color w:val="000000"/>
        </w:rPr>
        <w:t xml:space="preserve"> days preceding the test sample date</w:t>
      </w:r>
      <w:r w:rsidR="004237CA">
        <w:rPr>
          <w:rFonts w:ascii="Trade Gothic Next" w:hAnsi="Trade Gothic Next" w:eastAsia="Times New Roman" w:cs="Calibri"/>
          <w:color w:val="000000"/>
        </w:rPr>
        <w:t>.</w:t>
      </w:r>
    </w:p>
    <w:p w:rsidRPr="00B606F4" w:rsidR="00D70E01" w:rsidP="0021146A" w:rsidRDefault="00A87271" w14:paraId="790AAB5B" w14:textId="34611524">
      <w:pPr>
        <w:pStyle w:val="ListParagraph"/>
        <w:numPr>
          <w:ilvl w:val="0"/>
          <w:numId w:val="47"/>
        </w:numPr>
        <w:spacing w:after="0" w:line="240" w:lineRule="auto"/>
        <w:textAlignment w:val="baseline"/>
        <w:rPr>
          <w:rFonts w:ascii="Trade Gothic Next" w:hAnsi="Trade Gothic Next" w:eastAsia="Times New Roman" w:cs="Calibri"/>
        </w:rPr>
      </w:pPr>
      <w:r w:rsidRPr="00B606F4">
        <w:rPr>
          <w:rFonts w:ascii="Trade Gothic Next" w:hAnsi="Trade Gothic Next" w:eastAsia="Times New Roman" w:cs="Calibri"/>
          <w:color w:val="000000"/>
        </w:rPr>
        <w:t>Any other areas on campus where the employee was in close contact with other individuals (closer than 6 feet for more than 15 minutes) </w:t>
      </w:r>
      <w:r w:rsidRPr="00B606F4" w:rsidR="00E5054D">
        <w:rPr>
          <w:rFonts w:ascii="Trade Gothic Next" w:hAnsi="Trade Gothic Next" w:eastAsia="Times New Roman" w:cs="Calibri"/>
          <w:color w:val="000000"/>
        </w:rPr>
        <w:t xml:space="preserve">for the past </w:t>
      </w:r>
      <w:r w:rsidR="004237CA">
        <w:rPr>
          <w:rFonts w:ascii="Trade Gothic Next" w:hAnsi="Trade Gothic Next" w:eastAsia="Times New Roman" w:cs="Calibri"/>
          <w:color w:val="000000"/>
        </w:rPr>
        <w:t>five</w:t>
      </w:r>
      <w:r w:rsidRPr="00B606F4" w:rsidR="00E5054D">
        <w:rPr>
          <w:rFonts w:ascii="Trade Gothic Next" w:hAnsi="Trade Gothic Next" w:eastAsia="Times New Roman" w:cs="Calibri"/>
          <w:color w:val="000000"/>
        </w:rPr>
        <w:t xml:space="preserve"> days.</w:t>
      </w:r>
    </w:p>
    <w:p w:rsidRPr="00B606F4" w:rsidR="00A87271" w:rsidP="0021146A" w:rsidRDefault="009975B7" w14:paraId="0478B841" w14:textId="0386218F">
      <w:pPr>
        <w:spacing w:before="120" w:after="0" w:line="240" w:lineRule="auto"/>
        <w:textAlignment w:val="baseline"/>
        <w:rPr>
          <w:rFonts w:ascii="Trade Gothic Next" w:hAnsi="Trade Gothic Next" w:eastAsia="Times New Roman" w:cs="Calibri"/>
        </w:rPr>
      </w:pPr>
      <w:r>
        <w:rPr>
          <w:rFonts w:ascii="Trade Gothic Next" w:hAnsi="Trade Gothic Next" w:eastAsia="Calibri" w:cstheme="minorHAnsi"/>
        </w:rPr>
        <w:t>A</w:t>
      </w:r>
      <w:r w:rsidRPr="00B606F4" w:rsidR="00A87271">
        <w:rPr>
          <w:rFonts w:ascii="Trade Gothic Next" w:hAnsi="Trade Gothic Next" w:eastAsia="Calibri" w:cstheme="minorHAnsi"/>
        </w:rPr>
        <w:t xml:space="preserve"> student’s or employee’s on-campus close contacts (less than 6 feet, longer than 15 minutes) will receive an email notification from the COVID </w:t>
      </w:r>
      <w:r w:rsidRPr="00B606F4" w:rsidR="00CB0379">
        <w:rPr>
          <w:rFonts w:ascii="Trade Gothic Next" w:hAnsi="Trade Gothic Next" w:eastAsia="Calibri" w:cstheme="minorHAnsi"/>
        </w:rPr>
        <w:t>R</w:t>
      </w:r>
      <w:r w:rsidRPr="00B606F4" w:rsidR="00A87271">
        <w:rPr>
          <w:rFonts w:ascii="Trade Gothic Next" w:hAnsi="Trade Gothic Next" w:eastAsia="Calibri" w:cstheme="minorHAnsi"/>
        </w:rPr>
        <w:t xml:space="preserve">esponse </w:t>
      </w:r>
      <w:r w:rsidRPr="00B606F4" w:rsidR="00CB0379">
        <w:rPr>
          <w:rFonts w:ascii="Trade Gothic Next" w:hAnsi="Trade Gothic Next" w:eastAsia="Calibri" w:cstheme="minorHAnsi"/>
        </w:rPr>
        <w:t>Team</w:t>
      </w:r>
      <w:r w:rsidRPr="00B606F4" w:rsidR="00A87271">
        <w:rPr>
          <w:rFonts w:ascii="Trade Gothic Next" w:hAnsi="Trade Gothic Next" w:eastAsia="Calibri" w:cstheme="minorHAnsi"/>
        </w:rPr>
        <w:t xml:space="preserve"> with </w:t>
      </w:r>
      <w:r>
        <w:rPr>
          <w:rFonts w:ascii="Trade Gothic Next" w:hAnsi="Trade Gothic Next" w:eastAsia="Calibri" w:cstheme="minorHAnsi"/>
        </w:rPr>
        <w:t xml:space="preserve">the </w:t>
      </w:r>
      <w:r w:rsidRPr="00B606F4" w:rsidR="00A87271">
        <w:rPr>
          <w:rFonts w:ascii="Trade Gothic Next" w:hAnsi="Trade Gothic Next" w:eastAsia="Calibri" w:cstheme="minorHAnsi"/>
        </w:rPr>
        <w:t>next steps.</w:t>
      </w:r>
    </w:p>
    <w:p w:rsidRPr="00B606F4" w:rsidR="00A87271" w:rsidP="00A87271" w:rsidRDefault="00A87271" w14:paraId="76E32F9B" w14:textId="77777777">
      <w:pPr>
        <w:spacing w:after="0" w:line="240" w:lineRule="auto"/>
        <w:textAlignment w:val="baseline"/>
        <w:rPr>
          <w:rFonts w:ascii="Trade Gothic Next" w:hAnsi="Trade Gothic Next" w:eastAsia="Times New Roman" w:cs="Calibri"/>
          <w:color w:val="000000"/>
        </w:rPr>
      </w:pPr>
    </w:p>
    <w:p w:rsidRPr="00B606F4" w:rsidR="00A87271" w:rsidP="5884356C" w:rsidRDefault="00D25ACF" w14:paraId="3DA5E0C6" w14:textId="47C5944F" w14:noSpellErr="1">
      <w:pPr>
        <w:pStyle w:val="Heading2"/>
        <w:rPr>
          <w:rFonts w:ascii="Trade Gothic Next" w:hAnsi="Trade Gothic Next" w:cs="Segoe UI"/>
          <w:b w:val="1"/>
          <w:bCs w:val="1"/>
          <w:color w:val="000000" w:themeColor="text1" w:themeTint="FF" w:themeShade="FF"/>
          <w:sz w:val="18"/>
          <w:szCs w:val="18"/>
        </w:rPr>
      </w:pPr>
      <w:r w:rsidRPr="5884356C" w:rsidR="00D25ACF">
        <w:rPr>
          <w:rFonts w:ascii="Trade Gothic Next" w:hAnsi="Trade Gothic Next"/>
          <w:b w:val="1"/>
          <w:bCs w:val="1"/>
          <w:color w:val="000000" w:themeColor="text1" w:themeTint="FF" w:themeShade="FF"/>
        </w:rPr>
        <w:t>To</w:t>
      </w:r>
      <w:r w:rsidRPr="5884356C" w:rsidR="00A87271">
        <w:rPr>
          <w:rFonts w:ascii="Trade Gothic Next" w:hAnsi="Trade Gothic Next"/>
          <w:b w:val="1"/>
          <w:bCs w:val="1"/>
          <w:color w:val="000000" w:themeColor="text1" w:themeTint="FF" w:themeShade="FF"/>
        </w:rPr>
        <w:t xml:space="preserve"> return to campus after a positive COVID-19 test result</w:t>
      </w:r>
    </w:p>
    <w:p w:rsidRPr="00B606F4" w:rsidR="00A87271" w:rsidP="0021146A" w:rsidRDefault="00A87271" w14:paraId="1FACEA91" w14:textId="2AEE839B">
      <w:pPr>
        <w:pStyle w:val="ListParagraph"/>
        <w:numPr>
          <w:ilvl w:val="0"/>
          <w:numId w:val="48"/>
        </w:numPr>
        <w:spacing w:after="120" w:line="240" w:lineRule="auto"/>
        <w:contextualSpacing w:val="0"/>
        <w:textAlignment w:val="baseline"/>
        <w:rPr>
          <w:rFonts w:ascii="Trade Gothic Next" w:hAnsi="Trade Gothic Next" w:eastAsia="Times New Roman" w:cs="Calibri"/>
        </w:rPr>
      </w:pPr>
      <w:r w:rsidRPr="00B606F4">
        <w:rPr>
          <w:rStyle w:val="IntenseEmphasis"/>
          <w:rFonts w:ascii="Trade Gothic Next" w:hAnsi="Trade Gothic Next"/>
          <w:b w:val="0"/>
          <w:i w:val="0"/>
          <w:iCs w:val="0"/>
        </w:rPr>
        <w:t xml:space="preserve">If you </w:t>
      </w:r>
      <w:r w:rsidRPr="00B606F4">
        <w:rPr>
          <w:rStyle w:val="IntenseEmphasis"/>
          <w:rFonts w:ascii="Trade Gothic Next" w:hAnsi="Trade Gothic Next"/>
          <w:b w:val="0"/>
          <w:i w:val="0"/>
          <w:iCs w:val="0"/>
          <w:u w:val="single"/>
        </w:rPr>
        <w:t>do not</w:t>
      </w:r>
      <w:r w:rsidRPr="00B606F4">
        <w:rPr>
          <w:rStyle w:val="IntenseEmphasis"/>
          <w:rFonts w:ascii="Trade Gothic Next" w:hAnsi="Trade Gothic Next"/>
          <w:b w:val="0"/>
          <w:i w:val="0"/>
          <w:iCs w:val="0"/>
        </w:rPr>
        <w:t xml:space="preserve"> have symptoms:</w:t>
      </w:r>
      <w:r w:rsidRPr="00B606F4">
        <w:rPr>
          <w:rFonts w:ascii="Trade Gothic Next" w:hAnsi="Trade Gothic Next" w:eastAsia="Times New Roman" w:cs="Calibri"/>
          <w:color w:val="000000"/>
        </w:rPr>
        <w:t xml:space="preserve"> </w:t>
      </w:r>
      <w:r w:rsidRPr="00B606F4" w:rsidR="0021146A">
        <w:rPr>
          <w:rFonts w:ascii="Trade Gothic Next" w:hAnsi="Trade Gothic Next" w:eastAsia="Times New Roman" w:cs="Calibri"/>
          <w:color w:val="000000"/>
        </w:rPr>
        <w:t xml:space="preserve"> </w:t>
      </w:r>
      <w:r w:rsidRPr="00B606F4">
        <w:rPr>
          <w:rFonts w:ascii="Trade Gothic Next" w:hAnsi="Trade Gothic Next" w:eastAsia="Times New Roman" w:cs="Calibri"/>
          <w:color w:val="000000"/>
        </w:rPr>
        <w:t xml:space="preserve">If you continue to have no symptoms, you can be with others after </w:t>
      </w:r>
      <w:r w:rsidR="009975B7">
        <w:rPr>
          <w:rFonts w:ascii="Trade Gothic Next" w:hAnsi="Trade Gothic Next" w:eastAsia="Times New Roman" w:cs="Calibri"/>
          <w:color w:val="000000"/>
        </w:rPr>
        <w:t>five</w:t>
      </w:r>
      <w:r w:rsidRPr="00B606F4" w:rsidR="00B34BEE">
        <w:rPr>
          <w:rFonts w:ascii="Trade Gothic Next" w:hAnsi="Trade Gothic Next" w:eastAsia="Times New Roman" w:cs="Calibri"/>
          <w:color w:val="000000"/>
        </w:rPr>
        <w:t xml:space="preserve"> </w:t>
      </w:r>
      <w:r w:rsidRPr="00B606F4">
        <w:rPr>
          <w:rFonts w:ascii="Trade Gothic Next" w:hAnsi="Trade Gothic Next" w:eastAsia="Times New Roman" w:cs="Calibri"/>
          <w:color w:val="000000"/>
        </w:rPr>
        <w:t>days have passed since you had a positive viral test for COVID-19. </w:t>
      </w:r>
    </w:p>
    <w:p w:rsidRPr="00B606F4" w:rsidR="00A87271" w:rsidP="0021146A" w:rsidRDefault="00A87271" w14:paraId="4E1374FA" w14:textId="68E5C3E5">
      <w:pPr>
        <w:pStyle w:val="ListParagraph"/>
        <w:numPr>
          <w:ilvl w:val="0"/>
          <w:numId w:val="48"/>
        </w:numPr>
        <w:spacing w:after="120" w:line="240" w:lineRule="auto"/>
        <w:contextualSpacing w:val="0"/>
        <w:textAlignment w:val="baseline"/>
        <w:rPr>
          <w:rFonts w:ascii="Trade Gothic Next" w:hAnsi="Trade Gothic Next" w:eastAsia="Times New Roman" w:cs="Calibri"/>
        </w:rPr>
      </w:pPr>
      <w:r w:rsidRPr="00B606F4">
        <w:rPr>
          <w:rStyle w:val="IntenseEmphasis"/>
          <w:rFonts w:ascii="Trade Gothic Next" w:hAnsi="Trade Gothic Next"/>
          <w:b w:val="0"/>
          <w:i w:val="0"/>
          <w:iCs w:val="0"/>
        </w:rPr>
        <w:t xml:space="preserve">If you </w:t>
      </w:r>
      <w:r w:rsidRPr="00B606F4">
        <w:rPr>
          <w:rStyle w:val="IntenseEmphasis"/>
          <w:rFonts w:ascii="Trade Gothic Next" w:hAnsi="Trade Gothic Next"/>
          <w:b w:val="0"/>
          <w:i w:val="0"/>
          <w:iCs w:val="0"/>
          <w:u w:val="single"/>
        </w:rPr>
        <w:t>do</w:t>
      </w:r>
      <w:r w:rsidRPr="00B606F4">
        <w:rPr>
          <w:rStyle w:val="IntenseEmphasis"/>
          <w:rFonts w:ascii="Trade Gothic Next" w:hAnsi="Trade Gothic Next"/>
          <w:b w:val="0"/>
          <w:i w:val="0"/>
          <w:iCs w:val="0"/>
        </w:rPr>
        <w:t xml:space="preserve"> have symptoms:</w:t>
      </w:r>
      <w:r w:rsidRPr="00B606F4">
        <w:rPr>
          <w:rFonts w:ascii="Trade Gothic Next" w:hAnsi="Trade Gothic Next" w:eastAsia="Times New Roman" w:cs="Calibri"/>
          <w:color w:val="000000"/>
        </w:rPr>
        <w:t xml:space="preserve"> </w:t>
      </w:r>
      <w:r w:rsidRPr="00B606F4" w:rsidR="0021146A">
        <w:rPr>
          <w:rFonts w:ascii="Trade Gothic Next" w:hAnsi="Trade Gothic Next" w:eastAsia="Times New Roman" w:cs="Calibri"/>
          <w:color w:val="000000"/>
        </w:rPr>
        <w:t xml:space="preserve"> </w:t>
      </w:r>
      <w:r w:rsidRPr="00B606F4">
        <w:rPr>
          <w:rFonts w:ascii="Trade Gothic Next" w:hAnsi="Trade Gothic Next" w:eastAsia="Times New Roman" w:cs="Calibri"/>
          <w:color w:val="000000"/>
        </w:rPr>
        <w:t xml:space="preserve">You may return to campus </w:t>
      </w:r>
      <w:r w:rsidR="009975B7">
        <w:rPr>
          <w:rFonts w:ascii="Trade Gothic Next" w:hAnsi="Trade Gothic Next" w:eastAsia="Times New Roman" w:cs="Calibri"/>
          <w:color w:val="000000"/>
        </w:rPr>
        <w:t>five</w:t>
      </w:r>
      <w:r w:rsidRPr="00B606F4" w:rsidR="00B34BEE">
        <w:rPr>
          <w:rFonts w:ascii="Trade Gothic Next" w:hAnsi="Trade Gothic Next" w:eastAsia="Times New Roman" w:cs="Calibri"/>
          <w:color w:val="000000"/>
        </w:rPr>
        <w:t xml:space="preserve"> </w:t>
      </w:r>
      <w:r w:rsidRPr="00B606F4">
        <w:rPr>
          <w:rFonts w:ascii="Trade Gothic Next" w:hAnsi="Trade Gothic Next" w:eastAsia="Times New Roman" w:cs="Calibri"/>
          <w:color w:val="000000"/>
        </w:rPr>
        <w:t>days after symptoms first appeared and after 24 hours with no fever without the use of fever-reducing medications and your other symptoms of COVID-19 are improving (excluding loss of taste and smell, which may persist) </w:t>
      </w:r>
    </w:p>
    <w:p w:rsidRPr="00B606F4" w:rsidR="00F447E1" w:rsidP="0021146A" w:rsidRDefault="00CD0B01" w14:paraId="0B152EF2" w14:textId="1EFD82F2">
      <w:pPr>
        <w:pStyle w:val="ListParagraph"/>
        <w:numPr>
          <w:ilvl w:val="0"/>
          <w:numId w:val="48"/>
        </w:numPr>
        <w:spacing w:after="0" w:line="240" w:lineRule="auto"/>
        <w:textAlignment w:val="baseline"/>
        <w:rPr>
          <w:rFonts w:ascii="Trade Gothic Next" w:hAnsi="Trade Gothic Next" w:eastAsia="Times New Roman" w:cs="Calibri"/>
        </w:rPr>
      </w:pPr>
      <w:r w:rsidRPr="00B606F4">
        <w:rPr>
          <w:rFonts w:ascii="Trade Gothic Next" w:hAnsi="Trade Gothic Next" w:eastAsia="Times New Roman" w:cs="Calibri"/>
          <w:color w:val="000000"/>
        </w:rPr>
        <w:t>Take precautions until day 10 post positive test by wearing a well-fitting mask on campus</w:t>
      </w:r>
      <w:r w:rsidR="001733E2">
        <w:rPr>
          <w:rFonts w:ascii="Trade Gothic Next" w:hAnsi="Trade Gothic Next" w:eastAsia="Times New Roman" w:cs="Calibri"/>
          <w:color w:val="000000"/>
        </w:rPr>
        <w:t>.</w:t>
      </w:r>
    </w:p>
    <w:p w:rsidRPr="00B606F4" w:rsidR="00E10958" w:rsidP="00E10958" w:rsidRDefault="00E10958" w14:paraId="7B7BB4B2" w14:textId="77777777">
      <w:pPr>
        <w:pStyle w:val="Default"/>
        <w:rPr>
          <w:rFonts w:ascii="Trade Gothic Next" w:hAnsi="Trade Gothic Next" w:cs="Arial"/>
          <w:sz w:val="22"/>
          <w:szCs w:val="22"/>
        </w:rPr>
      </w:pPr>
    </w:p>
    <w:p w:rsidRPr="00B606F4" w:rsidR="00FA6B5E" w:rsidP="008B6B3E" w:rsidRDefault="008B6B3E" w14:paraId="5CDD65ED" w14:textId="162621EE">
      <w:pPr>
        <w:pStyle w:val="Heading1"/>
        <w:rPr>
          <w:rFonts w:ascii="Trade Gothic Next" w:hAnsi="Trade Gothic Next"/>
        </w:rPr>
      </w:pPr>
      <w:r w:rsidRPr="00B606F4">
        <w:rPr>
          <w:rFonts w:ascii="Trade Gothic Next" w:hAnsi="Trade Gothic Next"/>
        </w:rPr>
        <w:t>Masks</w:t>
      </w:r>
      <w:r w:rsidRPr="00B606F4" w:rsidR="00BE752B">
        <w:rPr>
          <w:rFonts w:ascii="Trade Gothic Next" w:hAnsi="Trade Gothic Next"/>
        </w:rPr>
        <w:t xml:space="preserve"> &amp; </w:t>
      </w:r>
      <w:r w:rsidRPr="00B606F4">
        <w:rPr>
          <w:rFonts w:ascii="Trade Gothic Next" w:hAnsi="Trade Gothic Next"/>
        </w:rPr>
        <w:t>PPE</w:t>
      </w:r>
    </w:p>
    <w:p w:rsidRPr="00B606F4" w:rsidR="005B12A8" w:rsidP="5884356C" w:rsidRDefault="005B12A8" w14:paraId="685D5B39" w14:textId="5040B144" w14:noSpellErr="1">
      <w:pPr>
        <w:pStyle w:val="Heading2"/>
        <w:rPr>
          <w:rFonts w:ascii="Trade Gothic Next" w:hAnsi="Trade Gothic Next"/>
          <w:b w:val="1"/>
          <w:bCs w:val="1"/>
          <w:color w:val="000000" w:themeColor="text1" w:themeTint="FF" w:themeShade="FF"/>
        </w:rPr>
      </w:pPr>
      <w:r w:rsidRPr="5884356C" w:rsidR="005B12A8">
        <w:rPr>
          <w:rFonts w:ascii="Trade Gothic Next" w:hAnsi="Trade Gothic Next"/>
          <w:b w:val="1"/>
          <w:bCs w:val="1"/>
          <w:color w:val="000000" w:themeColor="text1" w:themeTint="FF" w:themeShade="FF"/>
        </w:rPr>
        <w:t>Masks:</w:t>
      </w:r>
    </w:p>
    <w:p w:rsidRPr="00B606F4" w:rsidR="000B4D8F" w:rsidP="5884356C" w:rsidRDefault="000B4D8F" w14:paraId="63CE1E35" w14:textId="5A4455FA">
      <w:pPr>
        <w:spacing w:after="120" w:line="240" w:lineRule="auto"/>
        <w:textAlignment w:val="baseline"/>
        <w:rPr>
          <w:rFonts w:ascii="Trade Gothic Next" w:hAnsi="Trade Gothic Next" w:eastAsia="Times New Roman" w:cs="Calibri" w:cstheme="minorAscii"/>
        </w:rPr>
      </w:pPr>
      <w:r w:rsidRPr="44D28D34" w:rsidR="000B4D8F">
        <w:rPr>
          <w:rFonts w:ascii="Trade Gothic Next" w:hAnsi="Trade Gothic Next" w:eastAsia="Times New Roman" w:cs="Calibri" w:cstheme="minorAscii"/>
        </w:rPr>
        <w:t xml:space="preserve">As of </w:t>
      </w:r>
      <w:r w:rsidRPr="44D28D34" w:rsidR="3C2234DE">
        <w:rPr>
          <w:rFonts w:ascii="Trade Gothic Next" w:hAnsi="Trade Gothic Next" w:eastAsia="Times New Roman" w:cs="Calibri" w:cstheme="minorAscii"/>
        </w:rPr>
        <w:t>Sept. 8, 2022</w:t>
      </w:r>
      <w:r w:rsidRPr="44D28D34" w:rsidR="000B4D8F">
        <w:rPr>
          <w:rFonts w:ascii="Trade Gothic Next" w:hAnsi="Trade Gothic Next" w:eastAsia="Times New Roman" w:cs="Calibri" w:cstheme="minorAscii"/>
        </w:rPr>
        <w:t xml:space="preserve">, 2022, masks are optional on the Chicago </w:t>
      </w:r>
      <w:r w:rsidRPr="44D28D34" w:rsidR="510AF9C1">
        <w:rPr>
          <w:rFonts w:ascii="Trade Gothic Next" w:hAnsi="Trade Gothic Next" w:eastAsia="Times New Roman" w:cs="Calibri" w:cstheme="minorAscii"/>
        </w:rPr>
        <w:t>C</w:t>
      </w:r>
      <w:r w:rsidRPr="44D28D34" w:rsidR="000B4D8F">
        <w:rPr>
          <w:rFonts w:ascii="Trade Gothic Next" w:hAnsi="Trade Gothic Next" w:eastAsia="Times New Roman" w:cs="Calibri" w:cstheme="minorAscii"/>
        </w:rPr>
        <w:t>ampus, based on personal preference and informed by your level of risk, with the following exceptions:</w:t>
      </w:r>
    </w:p>
    <w:p w:rsidRPr="00B606F4" w:rsidR="000B4D8F" w:rsidP="0021146A" w:rsidRDefault="000B4D8F" w14:paraId="7569B968" w14:textId="567DEE3C">
      <w:pPr>
        <w:pStyle w:val="ListParagraph"/>
        <w:numPr>
          <w:ilvl w:val="0"/>
          <w:numId w:val="49"/>
        </w:numPr>
        <w:spacing w:after="120" w:line="240" w:lineRule="auto"/>
        <w:contextualSpacing w:val="0"/>
        <w:textAlignment w:val="baseline"/>
        <w:rPr>
          <w:rFonts w:ascii="Trade Gothic Next" w:hAnsi="Trade Gothic Next" w:eastAsia="Times New Roman" w:cstheme="minorHAnsi"/>
        </w:rPr>
      </w:pPr>
      <w:r w:rsidRPr="00B606F4">
        <w:rPr>
          <w:rFonts w:ascii="Trade Gothic Next" w:hAnsi="Trade Gothic Next" w:eastAsia="Times New Roman" w:cstheme="minorHAnsi"/>
        </w:rPr>
        <w:t xml:space="preserve">Masks must be </w:t>
      </w:r>
      <w:proofErr w:type="gramStart"/>
      <w:r w:rsidRPr="00B606F4">
        <w:rPr>
          <w:rFonts w:ascii="Trade Gothic Next" w:hAnsi="Trade Gothic Next" w:eastAsia="Times New Roman" w:cstheme="minorHAnsi"/>
        </w:rPr>
        <w:t>worn at all times</w:t>
      </w:r>
      <w:proofErr w:type="gramEnd"/>
      <w:r w:rsidRPr="00B606F4">
        <w:rPr>
          <w:rFonts w:ascii="Trade Gothic Next" w:hAnsi="Trade Gothic Next" w:eastAsia="Times New Roman" w:cstheme="minorHAnsi"/>
        </w:rPr>
        <w:t xml:space="preserve"> on campus following return to campus for those who have </w:t>
      </w:r>
      <w:r w:rsidRPr="00B606F4" w:rsidR="006E5685">
        <w:rPr>
          <w:rFonts w:ascii="Trade Gothic Next" w:hAnsi="Trade Gothic Next" w:eastAsia="Times New Roman" w:cstheme="minorHAnsi"/>
        </w:rPr>
        <w:t>isolated</w:t>
      </w:r>
      <w:r w:rsidRPr="00B606F4">
        <w:rPr>
          <w:rFonts w:ascii="Trade Gothic Next" w:hAnsi="Trade Gothic Next" w:eastAsia="Times New Roman" w:cstheme="minorHAnsi"/>
        </w:rPr>
        <w:t xml:space="preserve"> due to contraction of COVID-19 (see COVID Exposure or Positive Test section of this document) for 10 full days from </w:t>
      </w:r>
      <w:r w:rsidR="001733E2">
        <w:rPr>
          <w:rFonts w:ascii="Trade Gothic Next" w:hAnsi="Trade Gothic Next" w:eastAsia="Times New Roman" w:cstheme="minorHAnsi"/>
        </w:rPr>
        <w:t xml:space="preserve">the </w:t>
      </w:r>
      <w:r w:rsidRPr="00B606F4">
        <w:rPr>
          <w:rFonts w:ascii="Trade Gothic Next" w:hAnsi="Trade Gothic Next" w:eastAsia="Times New Roman" w:cstheme="minorHAnsi"/>
        </w:rPr>
        <w:t>date of last exposure or date of positive test sample collection.</w:t>
      </w:r>
    </w:p>
    <w:p w:rsidRPr="00B606F4" w:rsidR="000B4D8F" w:rsidP="0021146A" w:rsidRDefault="000B4D8F" w14:paraId="76FF3AA7" w14:textId="77777777">
      <w:pPr>
        <w:pStyle w:val="ListParagraph"/>
        <w:numPr>
          <w:ilvl w:val="0"/>
          <w:numId w:val="49"/>
        </w:numPr>
        <w:spacing w:after="120" w:line="240" w:lineRule="auto"/>
        <w:contextualSpacing w:val="0"/>
        <w:textAlignment w:val="baseline"/>
        <w:rPr>
          <w:rFonts w:ascii="Trade Gothic Next" w:hAnsi="Trade Gothic Next" w:eastAsia="Times New Roman" w:cstheme="minorHAnsi"/>
        </w:rPr>
      </w:pPr>
      <w:r w:rsidRPr="00B606F4">
        <w:rPr>
          <w:rFonts w:ascii="Trade Gothic Next" w:hAnsi="Trade Gothic Next"/>
          <w:color w:val="000000"/>
        </w:rPr>
        <w:t>Gaiters or masks with valves are not allowed on campus</w:t>
      </w:r>
    </w:p>
    <w:p w:rsidRPr="00B606F4" w:rsidR="005B12A8" w:rsidP="5884356C" w:rsidRDefault="001C65D5" w14:paraId="1689FF7F" w14:textId="5F13FF60">
      <w:pPr>
        <w:pStyle w:val="xmsolistparagraph"/>
        <w:spacing w:before="0" w:beforeAutospacing="off" w:after="120" w:afterAutospacing="off"/>
        <w:rPr>
          <w:rFonts w:ascii="Trade Gothic Next" w:hAnsi="Trade Gothic Next" w:eastAsia="Times New Roman" w:cs="Calibri" w:cstheme="minorAscii"/>
        </w:rPr>
      </w:pPr>
      <w:r w:rsidRPr="44D28D34" w:rsidR="001C65D5">
        <w:rPr>
          <w:rFonts w:ascii="Trade Gothic Next" w:hAnsi="Trade Gothic Next" w:eastAsia="Times New Roman" w:cs="Calibri" w:cstheme="minorAscii"/>
        </w:rPr>
        <w:t>Should you need one, m</w:t>
      </w:r>
      <w:r w:rsidRPr="44D28D34" w:rsidR="005B12A8">
        <w:rPr>
          <w:rFonts w:ascii="Trade Gothic Next" w:hAnsi="Trade Gothic Next" w:eastAsia="Times New Roman" w:cs="Calibri" w:cstheme="minorAscii"/>
        </w:rPr>
        <w:t>asks are available in the 17 N. Dearborn lobby and at the 15</w:t>
      </w:r>
      <w:r w:rsidRPr="44D28D34" w:rsidR="005B12A8">
        <w:rPr>
          <w:rFonts w:ascii="Trade Gothic Next" w:hAnsi="Trade Gothic Next" w:eastAsia="Times New Roman" w:cs="Calibri" w:cstheme="minorAscii"/>
        </w:rPr>
        <w:t>th</w:t>
      </w:r>
      <w:r w:rsidRPr="44D28D34" w:rsidR="001733E2">
        <w:rPr>
          <w:rFonts w:ascii="Trade Gothic Next" w:hAnsi="Trade Gothic Next" w:eastAsia="Times New Roman" w:cs="Calibri" w:cstheme="minorAscii"/>
        </w:rPr>
        <w:t>-</w:t>
      </w:r>
      <w:r w:rsidRPr="44D28D34" w:rsidR="005B12A8">
        <w:rPr>
          <w:rFonts w:ascii="Trade Gothic Next" w:hAnsi="Trade Gothic Next" w:eastAsia="Times New Roman" w:cs="Calibri" w:cstheme="minorAscii"/>
        </w:rPr>
        <w:t xml:space="preserve">floor </w:t>
      </w:r>
      <w:r w:rsidRPr="44D28D34" w:rsidR="000B4D8F">
        <w:rPr>
          <w:rFonts w:ascii="Trade Gothic Next" w:hAnsi="Trade Gothic Next" w:eastAsia="Times New Roman" w:cs="Calibri" w:cstheme="minorAscii"/>
        </w:rPr>
        <w:t>reception</w:t>
      </w:r>
      <w:r w:rsidRPr="44D28D34" w:rsidR="0021146A">
        <w:rPr>
          <w:rFonts w:ascii="Trade Gothic Next" w:hAnsi="Trade Gothic Next" w:eastAsia="Times New Roman" w:cs="Calibri" w:cstheme="minorAscii"/>
        </w:rPr>
        <w:t xml:space="preserve"> </w:t>
      </w:r>
      <w:r w:rsidRPr="44D28D34" w:rsidR="005B12A8">
        <w:rPr>
          <w:rFonts w:ascii="Trade Gothic Next" w:hAnsi="Trade Gothic Next" w:eastAsia="Times New Roman" w:cs="Calibri" w:cstheme="minorAscii"/>
        </w:rPr>
        <w:t xml:space="preserve">desk for anyone </w:t>
      </w:r>
      <w:r w:rsidRPr="44D28D34" w:rsidR="00071A70">
        <w:rPr>
          <w:rFonts w:ascii="Trade Gothic Next" w:hAnsi="Trade Gothic Next" w:eastAsia="Times New Roman" w:cs="Calibri" w:cstheme="minorAscii"/>
        </w:rPr>
        <w:t xml:space="preserve">who chooses to </w:t>
      </w:r>
      <w:r w:rsidRPr="44D28D34" w:rsidR="001C65D5">
        <w:rPr>
          <w:rFonts w:ascii="Trade Gothic Next" w:hAnsi="Trade Gothic Next" w:eastAsia="Times New Roman" w:cs="Calibri" w:cstheme="minorAscii"/>
        </w:rPr>
        <w:t xml:space="preserve">wear </w:t>
      </w:r>
      <w:r w:rsidRPr="44D28D34" w:rsidR="2B1EA8E8">
        <w:rPr>
          <w:rFonts w:ascii="Trade Gothic Next" w:hAnsi="Trade Gothic Next" w:eastAsia="Times New Roman" w:cs="Calibri" w:cstheme="minorAscii"/>
        </w:rPr>
        <w:t xml:space="preserve">one </w:t>
      </w:r>
      <w:r w:rsidRPr="44D28D34" w:rsidR="001C65D5">
        <w:rPr>
          <w:rFonts w:ascii="Trade Gothic Next" w:hAnsi="Trade Gothic Next" w:eastAsia="Times New Roman" w:cs="Calibri" w:cstheme="minorAscii"/>
        </w:rPr>
        <w:t xml:space="preserve">or is masking following return from home </w:t>
      </w:r>
      <w:r w:rsidRPr="44D28D34" w:rsidR="00645F1E">
        <w:rPr>
          <w:rFonts w:ascii="Trade Gothic Next" w:hAnsi="Trade Gothic Next" w:eastAsia="Times New Roman" w:cs="Calibri" w:cstheme="minorAscii"/>
        </w:rPr>
        <w:t>isolation</w:t>
      </w:r>
      <w:r w:rsidRPr="44D28D34" w:rsidR="005B12A8">
        <w:rPr>
          <w:rFonts w:ascii="Trade Gothic Next" w:hAnsi="Trade Gothic Next" w:eastAsia="Times New Roman" w:cs="Calibri" w:cstheme="minorAscii"/>
        </w:rPr>
        <w:t>.</w:t>
      </w:r>
    </w:p>
    <w:p w:rsidRPr="00B606F4" w:rsidR="005B12A8" w:rsidP="0021146A" w:rsidRDefault="00ED7AE3" w14:paraId="0DD89DC8" w14:textId="4CD85575">
      <w:pPr>
        <w:spacing w:after="240" w:line="240" w:lineRule="auto"/>
        <w:rPr>
          <w:rFonts w:ascii="Trade Gothic Next" w:hAnsi="Trade Gothic Next" w:eastAsia="Times New Roman" w:cstheme="minorHAnsi"/>
        </w:rPr>
      </w:pPr>
      <w:r w:rsidRPr="00B606F4">
        <w:rPr>
          <w:rStyle w:val="eop"/>
          <w:rFonts w:ascii="Trade Gothic Next" w:hAnsi="Trade Gothic Next" w:eastAsia="Calibri" w:cstheme="minorHAnsi"/>
        </w:rPr>
        <w:t>Masking when the policy is optional is a personal decision. We ask that all members of the Adler community respect the masking preferences of others and demonstrate compassion towards others’ decisions around masking.</w:t>
      </w:r>
    </w:p>
    <w:p w:rsidRPr="00B606F4" w:rsidR="005B12A8" w:rsidP="5884356C" w:rsidRDefault="005B12A8" w14:paraId="49F1BE0F" w14:textId="75BA0EDE" w14:noSpellErr="1">
      <w:pPr>
        <w:pStyle w:val="Heading2"/>
        <w:spacing w:after="120" w:line="240" w:lineRule="auto"/>
        <w:rPr>
          <w:rFonts w:ascii="Trade Gothic Next" w:hAnsi="Trade Gothic Next"/>
          <w:b w:val="1"/>
          <w:bCs w:val="1"/>
          <w:color w:val="000000" w:themeColor="text1" w:themeTint="FF" w:themeShade="FF"/>
        </w:rPr>
      </w:pPr>
      <w:r w:rsidRPr="5884356C" w:rsidR="005B12A8">
        <w:rPr>
          <w:rFonts w:ascii="Trade Gothic Next" w:hAnsi="Trade Gothic Next"/>
          <w:b w:val="1"/>
          <w:bCs w:val="1"/>
          <w:color w:val="000000" w:themeColor="text1" w:themeTint="FF" w:themeShade="FF"/>
        </w:rPr>
        <w:t xml:space="preserve">Hand </w:t>
      </w:r>
      <w:r w:rsidRPr="5884356C" w:rsidR="00ED7AE3">
        <w:rPr>
          <w:rFonts w:ascii="Trade Gothic Next" w:hAnsi="Trade Gothic Next"/>
          <w:b w:val="1"/>
          <w:bCs w:val="1"/>
          <w:color w:val="000000" w:themeColor="text1" w:themeTint="FF" w:themeShade="FF"/>
        </w:rPr>
        <w:t>S</w:t>
      </w:r>
      <w:r w:rsidRPr="5884356C" w:rsidR="005B12A8">
        <w:rPr>
          <w:rFonts w:ascii="Trade Gothic Next" w:hAnsi="Trade Gothic Next"/>
          <w:b w:val="1"/>
          <w:bCs w:val="1"/>
          <w:color w:val="000000" w:themeColor="text1" w:themeTint="FF" w:themeShade="FF"/>
        </w:rPr>
        <w:t xml:space="preserve">anitizer and </w:t>
      </w:r>
      <w:r w:rsidRPr="5884356C" w:rsidR="00ED7AE3">
        <w:rPr>
          <w:rFonts w:ascii="Trade Gothic Next" w:hAnsi="Trade Gothic Next"/>
          <w:b w:val="1"/>
          <w:bCs w:val="1"/>
          <w:color w:val="000000" w:themeColor="text1" w:themeTint="FF" w:themeShade="FF"/>
        </w:rPr>
        <w:t>D</w:t>
      </w:r>
      <w:r w:rsidRPr="5884356C" w:rsidR="005B12A8">
        <w:rPr>
          <w:rFonts w:ascii="Trade Gothic Next" w:hAnsi="Trade Gothic Next"/>
          <w:b w:val="1"/>
          <w:bCs w:val="1"/>
          <w:color w:val="000000" w:themeColor="text1" w:themeTint="FF" w:themeShade="FF"/>
        </w:rPr>
        <w:t xml:space="preserve">isinfectant </w:t>
      </w:r>
      <w:r w:rsidRPr="5884356C" w:rsidR="00ED7AE3">
        <w:rPr>
          <w:rFonts w:ascii="Trade Gothic Next" w:hAnsi="Trade Gothic Next"/>
          <w:b w:val="1"/>
          <w:bCs w:val="1"/>
          <w:color w:val="000000" w:themeColor="text1" w:themeTint="FF" w:themeShade="FF"/>
        </w:rPr>
        <w:t>W</w:t>
      </w:r>
      <w:r w:rsidRPr="5884356C" w:rsidR="005B12A8">
        <w:rPr>
          <w:rFonts w:ascii="Trade Gothic Next" w:hAnsi="Trade Gothic Next"/>
          <w:b w:val="1"/>
          <w:bCs w:val="1"/>
          <w:color w:val="000000" w:themeColor="text1" w:themeTint="FF" w:themeShade="FF"/>
        </w:rPr>
        <w:t>ipes:</w:t>
      </w:r>
    </w:p>
    <w:p w:rsidRPr="00B606F4" w:rsidR="005B12A8" w:rsidP="0021146A" w:rsidRDefault="005B12A8" w14:paraId="783C9C0F" w14:textId="4E1CC3B3">
      <w:pPr>
        <w:spacing w:after="120" w:line="257" w:lineRule="auto"/>
        <w:rPr>
          <w:rFonts w:ascii="Trade Gothic Next" w:hAnsi="Trade Gothic Next" w:eastAsiaTheme="minorEastAsia" w:cstheme="minorHAnsi"/>
        </w:rPr>
      </w:pPr>
      <w:r w:rsidRPr="00B606F4">
        <w:rPr>
          <w:rFonts w:ascii="Trade Gothic Next" w:hAnsi="Trade Gothic Next" w:eastAsia="Calibri" w:cstheme="minorHAnsi"/>
        </w:rPr>
        <w:t>Touchless hand sanitizer dispensers are located at campus entrances, reception areas, and public-facing service counters for use when entering campus and throughout the day.</w:t>
      </w:r>
    </w:p>
    <w:p w:rsidRPr="00B606F4" w:rsidR="00E10958" w:rsidP="00E27C33" w:rsidRDefault="005B12A8" w14:paraId="3AFE360A" w14:textId="7201C467">
      <w:pPr>
        <w:spacing w:line="257" w:lineRule="auto"/>
        <w:rPr>
          <w:rFonts w:ascii="Trade Gothic Next" w:hAnsi="Trade Gothic Next" w:eastAsia="Calibri" w:cstheme="minorHAnsi"/>
        </w:rPr>
      </w:pPr>
      <w:r w:rsidRPr="00B606F4">
        <w:rPr>
          <w:rFonts w:ascii="Trade Gothic Next" w:hAnsi="Trade Gothic Next" w:eastAsia="Calibri" w:cstheme="minorHAnsi"/>
        </w:rPr>
        <w:t>Disinfectant wipes are provided throughout campus for the cleaning of personal and common/shared spaces.</w:t>
      </w:r>
    </w:p>
    <w:p w:rsidRPr="00B606F4" w:rsidR="00F826E0" w:rsidP="00F826E0" w:rsidRDefault="00F826E0" w14:paraId="48D891DD" w14:textId="42B82FBF">
      <w:pPr>
        <w:pStyle w:val="Default"/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</w:pPr>
      <w:r w:rsidRPr="00B606F4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 xml:space="preserve">Replenishment of disinfectant wipes and hand sanitizer throughout campus is done on an </w:t>
      </w:r>
      <w:r w:rsidR="001733E2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ongoing</w:t>
      </w:r>
      <w:r w:rsidRPr="00B606F4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, as-needed basis.</w:t>
      </w:r>
    </w:p>
    <w:p w:rsidRPr="00B606F4" w:rsidR="00E779BE" w:rsidP="0021146A" w:rsidRDefault="005B12A8" w14:paraId="5FB806D8" w14:textId="7A44F549">
      <w:pPr>
        <w:pStyle w:val="Heading1"/>
        <w:spacing w:after="120" w:line="240" w:lineRule="auto"/>
        <w:rPr>
          <w:rFonts w:ascii="Trade Gothic Next" w:hAnsi="Trade Gothic Next"/>
        </w:rPr>
      </w:pPr>
      <w:r w:rsidRPr="00B606F4">
        <w:rPr>
          <w:rFonts w:ascii="Trade Gothic Next" w:hAnsi="Trade Gothic Next"/>
        </w:rPr>
        <w:t>Campus cleaning:</w:t>
      </w:r>
    </w:p>
    <w:p w:rsidRPr="00B606F4" w:rsidR="00E779BE" w:rsidP="00E779BE" w:rsidRDefault="00EF610D" w14:paraId="31EB6509" w14:textId="61602DF8">
      <w:pPr>
        <w:pStyle w:val="Default"/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</w:pPr>
      <w:r w:rsidRPr="00B606F4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Full campus electrostatic cleaning is performed weekly on Wednesday nights at 10</w:t>
      </w:r>
      <w:r w:rsidR="001733E2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 xml:space="preserve"> </w:t>
      </w:r>
      <w:r w:rsidRPr="00B606F4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p</w:t>
      </w:r>
      <w:r w:rsidR="001733E2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.</w:t>
      </w:r>
      <w:r w:rsidRPr="00B606F4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m</w:t>
      </w:r>
      <w:r w:rsidR="001733E2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.</w:t>
      </w:r>
      <w:r w:rsidRPr="00B606F4" w:rsidR="00A432FB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 xml:space="preserve"> and includes</w:t>
      </w:r>
      <w:r w:rsidRPr="00B606F4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 xml:space="preserve">: </w:t>
      </w:r>
    </w:p>
    <w:p w:rsidRPr="00B606F4" w:rsidR="00E779BE" w:rsidP="00E779BE" w:rsidRDefault="001733E2" w14:paraId="2E8FE409" w14:textId="1AD7F64E">
      <w:pPr>
        <w:pStyle w:val="Default"/>
        <w:numPr>
          <w:ilvl w:val="0"/>
          <w:numId w:val="22"/>
        </w:numPr>
        <w:ind w:left="720"/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</w:pPr>
      <w:r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D</w:t>
      </w:r>
      <w:r w:rsidRPr="00B606F4" w:rsidR="00E779BE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isinfecting of all seats, desks, boards, and equipment</w:t>
      </w:r>
      <w:r w:rsidRPr="00B606F4" w:rsidR="00EF610D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 xml:space="preserve"> in classrooms</w:t>
      </w:r>
      <w:r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.</w:t>
      </w:r>
    </w:p>
    <w:p w:rsidRPr="00B606F4" w:rsidR="00EF610D" w:rsidP="00EF610D" w:rsidRDefault="001733E2" w14:paraId="73F2BF56" w14:textId="23BDE835">
      <w:pPr>
        <w:pStyle w:val="Default"/>
        <w:numPr>
          <w:ilvl w:val="0"/>
          <w:numId w:val="22"/>
        </w:numPr>
        <w:ind w:left="720"/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</w:pPr>
      <w:r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D</w:t>
      </w:r>
      <w:r w:rsidRPr="00B606F4" w:rsidR="00EF610D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isinfecting all seats, desks, boards, handrails, doorknobs, and equipment (avoiding paperwork) in common areas, offices</w:t>
      </w:r>
      <w:r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,</w:t>
      </w:r>
      <w:r w:rsidRPr="00B606F4" w:rsidR="00EF610D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 xml:space="preserve"> and hubs</w:t>
      </w:r>
      <w:r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.</w:t>
      </w:r>
    </w:p>
    <w:p w:rsidRPr="00B606F4" w:rsidR="00EF610D" w:rsidP="00E779BE" w:rsidRDefault="001733E2" w14:paraId="7343326F" w14:textId="5019327D">
      <w:pPr>
        <w:pStyle w:val="Default"/>
        <w:numPr>
          <w:ilvl w:val="0"/>
          <w:numId w:val="22"/>
        </w:numPr>
        <w:ind w:left="720"/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</w:pPr>
      <w:r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D</w:t>
      </w:r>
      <w:r w:rsidRPr="00B606F4" w:rsidR="00EF610D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isin</w:t>
      </w:r>
      <w:r w:rsidRPr="00B606F4" w:rsidR="00A432FB"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fecting all seats and touch points in washrooms</w:t>
      </w:r>
      <w:r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  <w:t>.</w:t>
      </w:r>
    </w:p>
    <w:p w:rsidRPr="00B606F4" w:rsidR="00A432FB" w:rsidP="00A432FB" w:rsidRDefault="00A432FB" w14:paraId="332F3317" w14:textId="77777777">
      <w:pPr>
        <w:pStyle w:val="Default"/>
        <w:rPr>
          <w:rFonts w:ascii="Trade Gothic Next" w:hAnsi="Trade Gothic Next" w:eastAsia="Calibri" w:cstheme="minorHAnsi"/>
          <w:color w:val="000000" w:themeColor="text1"/>
          <w:sz w:val="22"/>
          <w:szCs w:val="22"/>
        </w:rPr>
      </w:pPr>
    </w:p>
    <w:p w:rsidRPr="00B606F4" w:rsidR="00E779BE" w:rsidP="005B12A8" w:rsidRDefault="00E779BE" w14:paraId="019F84D8" w14:textId="1126AE51">
      <w:pPr>
        <w:spacing w:after="0" w:line="240" w:lineRule="auto"/>
        <w:rPr>
          <w:rFonts w:ascii="Trade Gothic Next" w:hAnsi="Trade Gothic Next" w:eastAsia="Times New Roman" w:cstheme="minorHAnsi"/>
        </w:rPr>
      </w:pPr>
    </w:p>
    <w:p w:rsidRPr="00B606F4" w:rsidR="00E779BE" w:rsidP="005B12A8" w:rsidRDefault="00E779BE" w14:paraId="13FA1B5E" w14:textId="7CF892A0">
      <w:pPr>
        <w:spacing w:after="0" w:line="240" w:lineRule="auto"/>
        <w:rPr>
          <w:rFonts w:ascii="Trade Gothic Next" w:hAnsi="Trade Gothic Next" w:eastAsia="Times New Roman" w:cstheme="minorHAnsi"/>
        </w:rPr>
      </w:pPr>
    </w:p>
    <w:p w:rsidRPr="00B606F4" w:rsidR="003071AE" w:rsidP="00401839" w:rsidRDefault="003071AE" w14:paraId="52A95B13" w14:textId="4617BB13">
      <w:pPr>
        <w:pStyle w:val="Default"/>
        <w:rPr>
          <w:rFonts w:ascii="Trade Gothic Next" w:hAnsi="Trade Gothic Next" w:eastAsia="Calibri" w:cs="Arial"/>
          <w:color w:val="000000" w:themeColor="text1"/>
          <w:sz w:val="22"/>
          <w:szCs w:val="22"/>
        </w:rPr>
      </w:pPr>
    </w:p>
    <w:p w:rsidRPr="00B606F4" w:rsidR="007A30F5" w:rsidP="002E63A3" w:rsidRDefault="007A30F5" w14:paraId="2CB548F8" w14:textId="77777777">
      <w:pPr>
        <w:pStyle w:val="Default"/>
        <w:rPr>
          <w:rFonts w:ascii="Trade Gothic Next" w:hAnsi="Trade Gothic Next" w:cs="Arial"/>
          <w:sz w:val="22"/>
          <w:szCs w:val="22"/>
        </w:rPr>
      </w:pPr>
    </w:p>
    <w:p w:rsidRPr="00B606F4" w:rsidR="00E54E61" w:rsidP="00D25ACF" w:rsidRDefault="00E54E61" w14:paraId="2702CA73" w14:textId="5D45A038">
      <w:pPr>
        <w:pStyle w:val="Default"/>
        <w:rPr>
          <w:rFonts w:ascii="Trade Gothic Next" w:hAnsi="Trade Gothic Next" w:eastAsia="Calibri" w:cs="Arial"/>
          <w:color w:val="000000" w:themeColor="text1"/>
          <w:sz w:val="22"/>
          <w:szCs w:val="22"/>
        </w:rPr>
      </w:pPr>
      <w:r w:rsidRPr="00B606F4">
        <w:rPr>
          <w:rFonts w:ascii="Trade Gothic Next" w:hAnsi="Trade Gothic Next" w:eastAsia="Calibri" w:cs="Arial"/>
          <w:color w:val="000000" w:themeColor="text1"/>
          <w:sz w:val="22"/>
          <w:szCs w:val="22"/>
        </w:rPr>
        <w:t xml:space="preserve"> </w:t>
      </w:r>
    </w:p>
    <w:sectPr w:rsidRPr="00B606F4" w:rsidR="00E54E61" w:rsidSect="00B606F4">
      <w:headerReference w:type="even" r:id="rId19"/>
      <w:headerReference w:type="default" r:id="rId20"/>
      <w:footerReference w:type="default" r:id="rId21"/>
      <w:headerReference w:type="first" r:id="rId22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532" w:rsidP="00887183" w:rsidRDefault="00560532" w14:paraId="3EE86D08" w14:textId="77777777">
      <w:pPr>
        <w:spacing w:after="0" w:line="240" w:lineRule="auto"/>
      </w:pPr>
      <w:r>
        <w:separator/>
      </w:r>
    </w:p>
  </w:endnote>
  <w:endnote w:type="continuationSeparator" w:id="0">
    <w:p w:rsidR="00560532" w:rsidP="00887183" w:rsidRDefault="00560532" w14:paraId="545BA98F" w14:textId="77777777">
      <w:pPr>
        <w:spacing w:after="0" w:line="240" w:lineRule="auto"/>
      </w:pPr>
      <w:r>
        <w:continuationSeparator/>
      </w:r>
    </w:p>
  </w:endnote>
  <w:endnote w:type="continuationNotice" w:id="1">
    <w:p w:rsidR="00560532" w:rsidRDefault="00560532" w14:paraId="0D2784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ade Gothic Next Cond">
    <w:charset w:val="00"/>
    <w:family w:val="swiss"/>
    <w:pitch w:val="variable"/>
    <w:sig w:usb0="8000002F" w:usb1="0000000A" w:usb2="00000000" w:usb3="00000000" w:csb0="00000001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518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92C03" w:rsidRDefault="00192C03" w14:paraId="6CDE58BD" w14:textId="64D972C0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8210F" w:rsidRDefault="00E8210F" w14:paraId="5EAA96C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532" w:rsidP="00887183" w:rsidRDefault="00560532" w14:paraId="07D7904B" w14:textId="77777777">
      <w:pPr>
        <w:spacing w:after="0" w:line="240" w:lineRule="auto"/>
      </w:pPr>
      <w:r>
        <w:separator/>
      </w:r>
    </w:p>
  </w:footnote>
  <w:footnote w:type="continuationSeparator" w:id="0">
    <w:p w:rsidR="00560532" w:rsidP="00887183" w:rsidRDefault="00560532" w14:paraId="3BB205E9" w14:textId="77777777">
      <w:pPr>
        <w:spacing w:after="0" w:line="240" w:lineRule="auto"/>
      </w:pPr>
      <w:r>
        <w:continuationSeparator/>
      </w:r>
    </w:p>
  </w:footnote>
  <w:footnote w:type="continuationNotice" w:id="1">
    <w:p w:rsidR="00560532" w:rsidRDefault="00560532" w14:paraId="16D26CB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83" w:rsidP="00FB5A13" w:rsidRDefault="00887183" w14:paraId="56A838EF" w14:textId="37EC4BE6">
    <w:pPr>
      <w:pStyle w:val="Head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87183" w:rsidP="00887183" w:rsidRDefault="00887183" w14:paraId="238C410C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83" w:rsidP="00B606F4" w:rsidRDefault="00887183" w14:paraId="215D2F56" w14:textId="77777777">
    <w:pPr>
      <w:pStyle w:val="Header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606F4" w:rsidP="00B606F4" w:rsidRDefault="00B606F4" w14:paraId="25AB5CB1" w14:textId="38ED8022">
    <w:pPr>
      <w:pStyle w:val="Header"/>
      <w:jc w:val="center"/>
    </w:pPr>
    <w:r>
      <w:rPr>
        <w:noProof/>
      </w:rPr>
      <w:drawing>
        <wp:inline distT="0" distB="0" distL="0" distR="0" wp14:anchorId="0A596156" wp14:editId="1798BBED">
          <wp:extent cx="2476500" cy="346137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346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A41"/>
    <w:multiLevelType w:val="hybridMultilevel"/>
    <w:tmpl w:val="819A8A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3CA"/>
    <w:multiLevelType w:val="hybridMultilevel"/>
    <w:tmpl w:val="F168DB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9430F0"/>
    <w:multiLevelType w:val="hybridMultilevel"/>
    <w:tmpl w:val="3ED4DA3C"/>
    <w:lvl w:ilvl="0" w:tplc="AADE8A0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3F2A0F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E18890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43A0E8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9DCB9E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ACC82D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9F09B0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040FA9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A92E38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DBA567F"/>
    <w:multiLevelType w:val="hybridMultilevel"/>
    <w:tmpl w:val="7B5ABC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1A60B6"/>
    <w:multiLevelType w:val="hybridMultilevel"/>
    <w:tmpl w:val="FE1E92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8768C5"/>
    <w:multiLevelType w:val="hybridMultilevel"/>
    <w:tmpl w:val="3BD012C4"/>
    <w:lvl w:ilvl="0" w:tplc="56C05DD8">
      <w:start w:val="1"/>
      <w:numFmt w:val="decimal"/>
      <w:lvlText w:val="%1."/>
      <w:lvlJc w:val="left"/>
      <w:pPr>
        <w:ind w:left="720" w:hanging="360"/>
      </w:pPr>
    </w:lvl>
    <w:lvl w:ilvl="1" w:tplc="9A20475C">
      <w:start w:val="1"/>
      <w:numFmt w:val="lowerLetter"/>
      <w:lvlText w:val="%2."/>
      <w:lvlJc w:val="left"/>
      <w:pPr>
        <w:ind w:left="1440" w:hanging="360"/>
      </w:pPr>
    </w:lvl>
    <w:lvl w:ilvl="2" w:tplc="FDAA2D1C">
      <w:start w:val="1"/>
      <w:numFmt w:val="lowerRoman"/>
      <w:lvlText w:val="%3."/>
      <w:lvlJc w:val="right"/>
      <w:pPr>
        <w:ind w:left="2160" w:hanging="180"/>
      </w:pPr>
    </w:lvl>
    <w:lvl w:ilvl="3" w:tplc="FDAEB9DE">
      <w:start w:val="1"/>
      <w:numFmt w:val="decimal"/>
      <w:lvlText w:val="%4."/>
      <w:lvlJc w:val="left"/>
      <w:pPr>
        <w:ind w:left="2880" w:hanging="360"/>
      </w:pPr>
    </w:lvl>
    <w:lvl w:ilvl="4" w:tplc="2FAEB1E8">
      <w:start w:val="1"/>
      <w:numFmt w:val="lowerLetter"/>
      <w:lvlText w:val="%5."/>
      <w:lvlJc w:val="left"/>
      <w:pPr>
        <w:ind w:left="3600" w:hanging="360"/>
      </w:pPr>
    </w:lvl>
    <w:lvl w:ilvl="5" w:tplc="BB86B618">
      <w:start w:val="1"/>
      <w:numFmt w:val="lowerRoman"/>
      <w:lvlText w:val="%6."/>
      <w:lvlJc w:val="right"/>
      <w:pPr>
        <w:ind w:left="4320" w:hanging="180"/>
      </w:pPr>
    </w:lvl>
    <w:lvl w:ilvl="6" w:tplc="336621FA">
      <w:start w:val="1"/>
      <w:numFmt w:val="decimal"/>
      <w:lvlText w:val="%7."/>
      <w:lvlJc w:val="left"/>
      <w:pPr>
        <w:ind w:left="5040" w:hanging="360"/>
      </w:pPr>
    </w:lvl>
    <w:lvl w:ilvl="7" w:tplc="EAC4E4C4">
      <w:start w:val="1"/>
      <w:numFmt w:val="lowerLetter"/>
      <w:lvlText w:val="%8."/>
      <w:lvlJc w:val="left"/>
      <w:pPr>
        <w:ind w:left="5760" w:hanging="360"/>
      </w:pPr>
    </w:lvl>
    <w:lvl w:ilvl="8" w:tplc="D19249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21E6E"/>
    <w:multiLevelType w:val="hybridMultilevel"/>
    <w:tmpl w:val="1F1CF2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A8724E"/>
    <w:multiLevelType w:val="hybridMultilevel"/>
    <w:tmpl w:val="819A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53D2A"/>
    <w:multiLevelType w:val="multilevel"/>
    <w:tmpl w:val="4384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0F50591"/>
    <w:multiLevelType w:val="multilevel"/>
    <w:tmpl w:val="5F1E843E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71762CD"/>
    <w:multiLevelType w:val="hybridMultilevel"/>
    <w:tmpl w:val="384E8E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2B4EBE"/>
    <w:multiLevelType w:val="hybridMultilevel"/>
    <w:tmpl w:val="3B9AF6F8"/>
    <w:lvl w:ilvl="0" w:tplc="2E920E0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D325EC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9F642E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CE23B7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FFAF28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BE6066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EC410E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082321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A54CF0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8DB04B5"/>
    <w:multiLevelType w:val="hybridMultilevel"/>
    <w:tmpl w:val="82B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B33245"/>
    <w:multiLevelType w:val="hybridMultilevel"/>
    <w:tmpl w:val="A42E21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A96C30"/>
    <w:multiLevelType w:val="multilevel"/>
    <w:tmpl w:val="5CC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F424195"/>
    <w:multiLevelType w:val="hybridMultilevel"/>
    <w:tmpl w:val="A95EFD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5D3425"/>
    <w:multiLevelType w:val="hybridMultilevel"/>
    <w:tmpl w:val="4B8214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D22067"/>
    <w:multiLevelType w:val="hybridMultilevel"/>
    <w:tmpl w:val="AA5CFDD2"/>
    <w:lvl w:ilvl="0" w:tplc="00BC984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84C4B59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2" w:tplc="24F08F9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423420F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6E90095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5" w:tplc="D17E74A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5F62532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798ED050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w:ilvl="8" w:tplc="296ECF66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8" w15:restartNumberingAfterBreak="0">
    <w:nsid w:val="352748DB"/>
    <w:multiLevelType w:val="hybridMultilevel"/>
    <w:tmpl w:val="5FE076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3F0D64"/>
    <w:multiLevelType w:val="hybridMultilevel"/>
    <w:tmpl w:val="0F7EB4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BB4795"/>
    <w:multiLevelType w:val="multilevel"/>
    <w:tmpl w:val="C754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B1723B3"/>
    <w:multiLevelType w:val="hybridMultilevel"/>
    <w:tmpl w:val="6026E63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2" w15:restartNumberingAfterBreak="0">
    <w:nsid w:val="41C73317"/>
    <w:multiLevelType w:val="hybridMultilevel"/>
    <w:tmpl w:val="6A46A18C"/>
    <w:lvl w:ilvl="0" w:tplc="131697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66BD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124AE3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EF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5857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B78AA8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E8BA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54A0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291C96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8D4272"/>
    <w:multiLevelType w:val="hybridMultilevel"/>
    <w:tmpl w:val="3BD012C4"/>
    <w:lvl w:ilvl="0" w:tplc="56C05DD8">
      <w:start w:val="1"/>
      <w:numFmt w:val="decimal"/>
      <w:lvlText w:val="%1."/>
      <w:lvlJc w:val="left"/>
      <w:pPr>
        <w:ind w:left="720" w:hanging="360"/>
      </w:pPr>
    </w:lvl>
    <w:lvl w:ilvl="1" w:tplc="9A20475C">
      <w:start w:val="1"/>
      <w:numFmt w:val="lowerLetter"/>
      <w:lvlText w:val="%2."/>
      <w:lvlJc w:val="left"/>
      <w:pPr>
        <w:ind w:left="1440" w:hanging="360"/>
      </w:pPr>
    </w:lvl>
    <w:lvl w:ilvl="2" w:tplc="FDAA2D1C">
      <w:start w:val="1"/>
      <w:numFmt w:val="lowerRoman"/>
      <w:lvlText w:val="%3."/>
      <w:lvlJc w:val="right"/>
      <w:pPr>
        <w:ind w:left="2160" w:hanging="180"/>
      </w:pPr>
    </w:lvl>
    <w:lvl w:ilvl="3" w:tplc="FDAEB9DE">
      <w:start w:val="1"/>
      <w:numFmt w:val="decimal"/>
      <w:lvlText w:val="%4."/>
      <w:lvlJc w:val="left"/>
      <w:pPr>
        <w:ind w:left="2880" w:hanging="360"/>
      </w:pPr>
    </w:lvl>
    <w:lvl w:ilvl="4" w:tplc="2FAEB1E8">
      <w:start w:val="1"/>
      <w:numFmt w:val="lowerLetter"/>
      <w:lvlText w:val="%5."/>
      <w:lvlJc w:val="left"/>
      <w:pPr>
        <w:ind w:left="3600" w:hanging="360"/>
      </w:pPr>
    </w:lvl>
    <w:lvl w:ilvl="5" w:tplc="BB86B618">
      <w:start w:val="1"/>
      <w:numFmt w:val="lowerRoman"/>
      <w:lvlText w:val="%6."/>
      <w:lvlJc w:val="right"/>
      <w:pPr>
        <w:ind w:left="4320" w:hanging="180"/>
      </w:pPr>
    </w:lvl>
    <w:lvl w:ilvl="6" w:tplc="336621FA">
      <w:start w:val="1"/>
      <w:numFmt w:val="decimal"/>
      <w:lvlText w:val="%7."/>
      <w:lvlJc w:val="left"/>
      <w:pPr>
        <w:ind w:left="5040" w:hanging="360"/>
      </w:pPr>
    </w:lvl>
    <w:lvl w:ilvl="7" w:tplc="EAC4E4C4">
      <w:start w:val="1"/>
      <w:numFmt w:val="lowerLetter"/>
      <w:lvlText w:val="%8."/>
      <w:lvlJc w:val="left"/>
      <w:pPr>
        <w:ind w:left="5760" w:hanging="360"/>
      </w:pPr>
    </w:lvl>
    <w:lvl w:ilvl="8" w:tplc="D192491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060B6"/>
    <w:multiLevelType w:val="hybridMultilevel"/>
    <w:tmpl w:val="7EE0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777D6"/>
    <w:multiLevelType w:val="hybridMultilevel"/>
    <w:tmpl w:val="1F2A07AC"/>
    <w:lvl w:ilvl="0" w:tplc="A33E2FB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D40EE2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1FC0C3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7CC037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FC8DD3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80ED80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CE2E58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ABE558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3FEA9F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4E55267"/>
    <w:multiLevelType w:val="hybridMultilevel"/>
    <w:tmpl w:val="F9000F48"/>
    <w:lvl w:ilvl="0" w:tplc="BEC2A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D02B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08A8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94F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00E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AE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E82D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EB1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F8CF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2664AC"/>
    <w:multiLevelType w:val="hybridMultilevel"/>
    <w:tmpl w:val="D21866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212382E"/>
    <w:multiLevelType w:val="multilevel"/>
    <w:tmpl w:val="E1308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5502A16"/>
    <w:multiLevelType w:val="hybridMultilevel"/>
    <w:tmpl w:val="8BCC819C"/>
    <w:lvl w:ilvl="0" w:tplc="D368F1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AE87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DDEAEA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3C9C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E2E1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D9AACC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948E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4C14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85B274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5CE78AE"/>
    <w:multiLevelType w:val="hybridMultilevel"/>
    <w:tmpl w:val="133667D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6152824"/>
    <w:multiLevelType w:val="hybridMultilevel"/>
    <w:tmpl w:val="CE2644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D61F7B"/>
    <w:multiLevelType w:val="hybridMultilevel"/>
    <w:tmpl w:val="E74E2CE2"/>
    <w:lvl w:ilvl="0" w:tplc="63C60F5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68384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6BAEBE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AFA1F2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9E8A15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0B8495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0E885E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394075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D5AC6F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C2656B6"/>
    <w:multiLevelType w:val="hybridMultilevel"/>
    <w:tmpl w:val="6D7A6B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AE216C"/>
    <w:multiLevelType w:val="hybridMultilevel"/>
    <w:tmpl w:val="E05494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10379FE"/>
    <w:multiLevelType w:val="hybridMultilevel"/>
    <w:tmpl w:val="91A01330"/>
    <w:lvl w:ilvl="0" w:tplc="7B446E90">
      <w:start w:val="1"/>
      <w:numFmt w:val="decimal"/>
      <w:lvlText w:val="%1."/>
      <w:lvlJc w:val="left"/>
      <w:pPr>
        <w:ind w:left="720" w:hanging="360"/>
      </w:pPr>
    </w:lvl>
    <w:lvl w:ilvl="1" w:tplc="06D6AF0E">
      <w:start w:val="1"/>
      <w:numFmt w:val="lowerLetter"/>
      <w:lvlText w:val="%2."/>
      <w:lvlJc w:val="left"/>
      <w:pPr>
        <w:ind w:left="1440" w:hanging="360"/>
      </w:pPr>
    </w:lvl>
    <w:lvl w:ilvl="2" w:tplc="5B52D5C8">
      <w:start w:val="1"/>
      <w:numFmt w:val="lowerRoman"/>
      <w:lvlText w:val="%3."/>
      <w:lvlJc w:val="right"/>
      <w:pPr>
        <w:ind w:left="2160" w:hanging="180"/>
      </w:pPr>
    </w:lvl>
    <w:lvl w:ilvl="3" w:tplc="09683302">
      <w:start w:val="1"/>
      <w:numFmt w:val="decimal"/>
      <w:lvlText w:val="%4."/>
      <w:lvlJc w:val="left"/>
      <w:pPr>
        <w:ind w:left="2880" w:hanging="360"/>
      </w:pPr>
    </w:lvl>
    <w:lvl w:ilvl="4" w:tplc="1CC8AA74">
      <w:start w:val="1"/>
      <w:numFmt w:val="lowerLetter"/>
      <w:lvlText w:val="%5."/>
      <w:lvlJc w:val="left"/>
      <w:pPr>
        <w:ind w:left="3600" w:hanging="360"/>
      </w:pPr>
    </w:lvl>
    <w:lvl w:ilvl="5" w:tplc="B4CA4E8A">
      <w:start w:val="1"/>
      <w:numFmt w:val="lowerRoman"/>
      <w:lvlText w:val="%6."/>
      <w:lvlJc w:val="right"/>
      <w:pPr>
        <w:ind w:left="4320" w:hanging="180"/>
      </w:pPr>
    </w:lvl>
    <w:lvl w:ilvl="6" w:tplc="96967C38">
      <w:start w:val="1"/>
      <w:numFmt w:val="decimal"/>
      <w:lvlText w:val="%7."/>
      <w:lvlJc w:val="left"/>
      <w:pPr>
        <w:ind w:left="5040" w:hanging="360"/>
      </w:pPr>
    </w:lvl>
    <w:lvl w:ilvl="7" w:tplc="F33AAC72">
      <w:start w:val="1"/>
      <w:numFmt w:val="lowerLetter"/>
      <w:lvlText w:val="%8."/>
      <w:lvlJc w:val="left"/>
      <w:pPr>
        <w:ind w:left="5760" w:hanging="360"/>
      </w:pPr>
    </w:lvl>
    <w:lvl w:ilvl="8" w:tplc="3F98122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E7C57"/>
    <w:multiLevelType w:val="multilevel"/>
    <w:tmpl w:val="DC3E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69327BCE"/>
    <w:multiLevelType w:val="hybridMultilevel"/>
    <w:tmpl w:val="BD8E9D36"/>
    <w:lvl w:ilvl="0" w:tplc="04090001">
      <w:start w:val="1"/>
      <w:numFmt w:val="bullet"/>
      <w:lvlText w:val=""/>
      <w:lvlJc w:val="left"/>
      <w:pPr>
        <w:ind w:left="68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</w:abstractNum>
  <w:abstractNum w:abstractNumId="38" w15:restartNumberingAfterBreak="0">
    <w:nsid w:val="6F920A9A"/>
    <w:multiLevelType w:val="hybridMultilevel"/>
    <w:tmpl w:val="C83089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025088"/>
    <w:multiLevelType w:val="hybridMultilevel"/>
    <w:tmpl w:val="4F584A90"/>
    <w:lvl w:ilvl="0" w:tplc="D20229CA">
      <w:start w:val="1"/>
      <w:numFmt w:val="decimal"/>
      <w:lvlText w:val="%1."/>
      <w:lvlJc w:val="left"/>
      <w:pPr>
        <w:ind w:left="720" w:hanging="360"/>
      </w:pPr>
    </w:lvl>
    <w:lvl w:ilvl="1" w:tplc="9C7CC560">
      <w:start w:val="1"/>
      <w:numFmt w:val="lowerLetter"/>
      <w:lvlText w:val="%2."/>
      <w:lvlJc w:val="left"/>
      <w:pPr>
        <w:ind w:left="1440" w:hanging="360"/>
      </w:pPr>
    </w:lvl>
    <w:lvl w:ilvl="2" w:tplc="AD147994">
      <w:start w:val="1"/>
      <w:numFmt w:val="lowerRoman"/>
      <w:lvlText w:val="%3."/>
      <w:lvlJc w:val="right"/>
      <w:pPr>
        <w:ind w:left="2160" w:hanging="180"/>
      </w:pPr>
    </w:lvl>
    <w:lvl w:ilvl="3" w:tplc="810ACC4C">
      <w:start w:val="1"/>
      <w:numFmt w:val="decimal"/>
      <w:lvlText w:val="%4."/>
      <w:lvlJc w:val="left"/>
      <w:pPr>
        <w:ind w:left="2880" w:hanging="360"/>
      </w:pPr>
    </w:lvl>
    <w:lvl w:ilvl="4" w:tplc="159A33B6">
      <w:start w:val="1"/>
      <w:numFmt w:val="lowerLetter"/>
      <w:lvlText w:val="%5."/>
      <w:lvlJc w:val="left"/>
      <w:pPr>
        <w:ind w:left="3600" w:hanging="360"/>
      </w:pPr>
    </w:lvl>
    <w:lvl w:ilvl="5" w:tplc="4552DF02">
      <w:start w:val="1"/>
      <w:numFmt w:val="lowerRoman"/>
      <w:lvlText w:val="%6."/>
      <w:lvlJc w:val="right"/>
      <w:pPr>
        <w:ind w:left="4320" w:hanging="180"/>
      </w:pPr>
    </w:lvl>
    <w:lvl w:ilvl="6" w:tplc="08F28D0E">
      <w:start w:val="1"/>
      <w:numFmt w:val="decimal"/>
      <w:lvlText w:val="%7."/>
      <w:lvlJc w:val="left"/>
      <w:pPr>
        <w:ind w:left="5040" w:hanging="360"/>
      </w:pPr>
    </w:lvl>
    <w:lvl w:ilvl="7" w:tplc="FC723698">
      <w:start w:val="1"/>
      <w:numFmt w:val="lowerLetter"/>
      <w:lvlText w:val="%8."/>
      <w:lvlJc w:val="left"/>
      <w:pPr>
        <w:ind w:left="5760" w:hanging="360"/>
      </w:pPr>
    </w:lvl>
    <w:lvl w:ilvl="8" w:tplc="B34E4A4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D01F1"/>
    <w:multiLevelType w:val="hybridMultilevel"/>
    <w:tmpl w:val="3EF00B52"/>
    <w:lvl w:ilvl="0" w:tplc="A6A8E4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9CA1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6C17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22BF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209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AA6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5230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7AA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523F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6B015B2"/>
    <w:multiLevelType w:val="hybridMultilevel"/>
    <w:tmpl w:val="C9345C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CA46BEF"/>
    <w:multiLevelType w:val="hybridMultilevel"/>
    <w:tmpl w:val="0470A19A"/>
    <w:lvl w:ilvl="0" w:tplc="1FEAAC9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7AB6006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F8EE5E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458C4D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5E2422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48A2F8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BE0BFB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04CFFD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3D2D8C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7D080136"/>
    <w:multiLevelType w:val="hybridMultilevel"/>
    <w:tmpl w:val="347AA12A"/>
    <w:lvl w:ilvl="0" w:tplc="30D838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12AF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D43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489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1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48DB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FCFC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9ED2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0C34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E0C58FA"/>
    <w:multiLevelType w:val="hybridMultilevel"/>
    <w:tmpl w:val="819A8AC0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842CE"/>
    <w:multiLevelType w:val="hybridMultilevel"/>
    <w:tmpl w:val="11DEBD7A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46" w15:restartNumberingAfterBreak="0">
    <w:nsid w:val="7E91527B"/>
    <w:multiLevelType w:val="hybridMultilevel"/>
    <w:tmpl w:val="1ECAA6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F80375B"/>
    <w:multiLevelType w:val="hybridMultilevel"/>
    <w:tmpl w:val="B3D467E8"/>
    <w:lvl w:ilvl="0" w:tplc="AB86C3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FA2AB7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C02AC11C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DACA74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E04410D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96C8EE0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574F4B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C2304A2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1A8E3AE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8" w15:restartNumberingAfterBreak="0">
    <w:nsid w:val="7FC320CA"/>
    <w:multiLevelType w:val="hybridMultilevel"/>
    <w:tmpl w:val="260E7386"/>
    <w:lvl w:ilvl="0" w:tplc="7FB4B58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2A61B5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ADE203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2B2794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A9E429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3C8F48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C1CED5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2F007D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DBAEB5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045368030">
    <w:abstractNumId w:val="26"/>
  </w:num>
  <w:num w:numId="2" w16cid:durableId="923493665">
    <w:abstractNumId w:val="40"/>
  </w:num>
  <w:num w:numId="3" w16cid:durableId="411050875">
    <w:abstractNumId w:val="43"/>
  </w:num>
  <w:num w:numId="4" w16cid:durableId="462164679">
    <w:abstractNumId w:val="32"/>
  </w:num>
  <w:num w:numId="5" w16cid:durableId="784420405">
    <w:abstractNumId w:val="47"/>
  </w:num>
  <w:num w:numId="6" w16cid:durableId="1604265012">
    <w:abstractNumId w:val="5"/>
  </w:num>
  <w:num w:numId="7" w16cid:durableId="1203908776">
    <w:abstractNumId w:val="11"/>
  </w:num>
  <w:num w:numId="8" w16cid:durableId="1943603946">
    <w:abstractNumId w:val="25"/>
  </w:num>
  <w:num w:numId="9" w16cid:durableId="1199200417">
    <w:abstractNumId w:val="2"/>
  </w:num>
  <w:num w:numId="10" w16cid:durableId="1037584709">
    <w:abstractNumId w:val="39"/>
  </w:num>
  <w:num w:numId="11" w16cid:durableId="14427581">
    <w:abstractNumId w:val="48"/>
  </w:num>
  <w:num w:numId="12" w16cid:durableId="1868832642">
    <w:abstractNumId w:val="42"/>
  </w:num>
  <w:num w:numId="13" w16cid:durableId="1499735549">
    <w:abstractNumId w:val="35"/>
  </w:num>
  <w:num w:numId="14" w16cid:durableId="1844586336">
    <w:abstractNumId w:val="30"/>
  </w:num>
  <w:num w:numId="15" w16cid:durableId="1521896775">
    <w:abstractNumId w:val="24"/>
  </w:num>
  <w:num w:numId="16" w16cid:durableId="1070231807">
    <w:abstractNumId w:val="7"/>
  </w:num>
  <w:num w:numId="17" w16cid:durableId="1089083199">
    <w:abstractNumId w:val="10"/>
  </w:num>
  <w:num w:numId="18" w16cid:durableId="1543637657">
    <w:abstractNumId w:val="44"/>
  </w:num>
  <w:num w:numId="19" w16cid:durableId="1267497025">
    <w:abstractNumId w:val="17"/>
  </w:num>
  <w:num w:numId="20" w16cid:durableId="2041860796">
    <w:abstractNumId w:val="34"/>
  </w:num>
  <w:num w:numId="21" w16cid:durableId="1483083464">
    <w:abstractNumId w:val="0"/>
  </w:num>
  <w:num w:numId="22" w16cid:durableId="376978791">
    <w:abstractNumId w:val="21"/>
  </w:num>
  <w:num w:numId="23" w16cid:durableId="2049983905">
    <w:abstractNumId w:val="16"/>
  </w:num>
  <w:num w:numId="24" w16cid:durableId="1108083269">
    <w:abstractNumId w:val="4"/>
  </w:num>
  <w:num w:numId="25" w16cid:durableId="1262645228">
    <w:abstractNumId w:val="18"/>
  </w:num>
  <w:num w:numId="26" w16cid:durableId="1463770288">
    <w:abstractNumId w:val="15"/>
  </w:num>
  <w:num w:numId="27" w16cid:durableId="587270480">
    <w:abstractNumId w:val="23"/>
  </w:num>
  <w:num w:numId="28" w16cid:durableId="1611935879">
    <w:abstractNumId w:val="31"/>
  </w:num>
  <w:num w:numId="29" w16cid:durableId="1113860066">
    <w:abstractNumId w:val="33"/>
  </w:num>
  <w:num w:numId="30" w16cid:durableId="194658946">
    <w:abstractNumId w:val="3"/>
  </w:num>
  <w:num w:numId="31" w16cid:durableId="1445150641">
    <w:abstractNumId w:val="41"/>
  </w:num>
  <w:num w:numId="32" w16cid:durableId="1314799672">
    <w:abstractNumId w:val="15"/>
  </w:num>
  <w:num w:numId="33" w16cid:durableId="1709719605">
    <w:abstractNumId w:val="36"/>
  </w:num>
  <w:num w:numId="34" w16cid:durableId="839734856">
    <w:abstractNumId w:val="14"/>
  </w:num>
  <w:num w:numId="35" w16cid:durableId="329798513">
    <w:abstractNumId w:val="1"/>
  </w:num>
  <w:num w:numId="36" w16cid:durableId="1303729287">
    <w:abstractNumId w:val="29"/>
  </w:num>
  <w:num w:numId="37" w16cid:durableId="134220236">
    <w:abstractNumId w:val="22"/>
  </w:num>
  <w:num w:numId="38" w16cid:durableId="1813062907">
    <w:abstractNumId w:val="13"/>
  </w:num>
  <w:num w:numId="39" w16cid:durableId="1352338997">
    <w:abstractNumId w:val="46"/>
  </w:num>
  <w:num w:numId="40" w16cid:durableId="1925796272">
    <w:abstractNumId w:val="8"/>
  </w:num>
  <w:num w:numId="41" w16cid:durableId="274679789">
    <w:abstractNumId w:val="20"/>
  </w:num>
  <w:num w:numId="42" w16cid:durableId="639581029">
    <w:abstractNumId w:val="9"/>
  </w:num>
  <w:num w:numId="43" w16cid:durableId="561255618">
    <w:abstractNumId w:val="28"/>
  </w:num>
  <w:num w:numId="44" w16cid:durableId="2135518058">
    <w:abstractNumId w:val="19"/>
  </w:num>
  <w:num w:numId="45" w16cid:durableId="838664479">
    <w:abstractNumId w:val="38"/>
  </w:num>
  <w:num w:numId="46" w16cid:durableId="943995478">
    <w:abstractNumId w:val="37"/>
  </w:num>
  <w:num w:numId="47" w16cid:durableId="53479700">
    <w:abstractNumId w:val="27"/>
  </w:num>
  <w:num w:numId="48" w16cid:durableId="656343841">
    <w:abstractNumId w:val="6"/>
  </w:num>
  <w:num w:numId="49" w16cid:durableId="427703210">
    <w:abstractNumId w:val="12"/>
  </w:num>
  <w:num w:numId="50" w16cid:durableId="1698310437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MjM0NzE0NTK3NDBR0lEKTi0uzszPAymwrAUAhl1rySwAAAA="/>
  </w:docVars>
  <w:rsids>
    <w:rsidRoot w:val="007C4427"/>
    <w:rsid w:val="0001364D"/>
    <w:rsid w:val="000216EF"/>
    <w:rsid w:val="00026118"/>
    <w:rsid w:val="00030C54"/>
    <w:rsid w:val="0003CD1F"/>
    <w:rsid w:val="00040E97"/>
    <w:rsid w:val="0004470E"/>
    <w:rsid w:val="0006462B"/>
    <w:rsid w:val="00071A70"/>
    <w:rsid w:val="00094319"/>
    <w:rsid w:val="000A2961"/>
    <w:rsid w:val="000A4587"/>
    <w:rsid w:val="000B355D"/>
    <w:rsid w:val="000B4D8F"/>
    <w:rsid w:val="000B69AF"/>
    <w:rsid w:val="000D0C6D"/>
    <w:rsid w:val="000D78C7"/>
    <w:rsid w:val="000D7FD6"/>
    <w:rsid w:val="000F7514"/>
    <w:rsid w:val="0010194D"/>
    <w:rsid w:val="00101B95"/>
    <w:rsid w:val="0011584D"/>
    <w:rsid w:val="0011684E"/>
    <w:rsid w:val="001275F1"/>
    <w:rsid w:val="00130025"/>
    <w:rsid w:val="00133ED7"/>
    <w:rsid w:val="001603BC"/>
    <w:rsid w:val="00167AEF"/>
    <w:rsid w:val="00172B15"/>
    <w:rsid w:val="001733E2"/>
    <w:rsid w:val="00181CC3"/>
    <w:rsid w:val="0018628F"/>
    <w:rsid w:val="001921BC"/>
    <w:rsid w:val="00192C03"/>
    <w:rsid w:val="001A16C6"/>
    <w:rsid w:val="001A5905"/>
    <w:rsid w:val="001B3F3A"/>
    <w:rsid w:val="001B76E1"/>
    <w:rsid w:val="001C65D5"/>
    <w:rsid w:val="001C738E"/>
    <w:rsid w:val="001D37B0"/>
    <w:rsid w:val="001D39FA"/>
    <w:rsid w:val="001D4A3E"/>
    <w:rsid w:val="001D7815"/>
    <w:rsid w:val="001F3354"/>
    <w:rsid w:val="001F6CE7"/>
    <w:rsid w:val="00204D9C"/>
    <w:rsid w:val="0021146A"/>
    <w:rsid w:val="00231E18"/>
    <w:rsid w:val="0024616F"/>
    <w:rsid w:val="002509C2"/>
    <w:rsid w:val="002754C4"/>
    <w:rsid w:val="00276F08"/>
    <w:rsid w:val="0028155F"/>
    <w:rsid w:val="00281F19"/>
    <w:rsid w:val="00286C8B"/>
    <w:rsid w:val="002A011A"/>
    <w:rsid w:val="002A07B5"/>
    <w:rsid w:val="002A273D"/>
    <w:rsid w:val="002B00B7"/>
    <w:rsid w:val="002B0649"/>
    <w:rsid w:val="002B08A1"/>
    <w:rsid w:val="002B1A88"/>
    <w:rsid w:val="002B516A"/>
    <w:rsid w:val="002C4426"/>
    <w:rsid w:val="002C636F"/>
    <w:rsid w:val="002C797B"/>
    <w:rsid w:val="002D6410"/>
    <w:rsid w:val="002E63A3"/>
    <w:rsid w:val="002E671C"/>
    <w:rsid w:val="002F4D3F"/>
    <w:rsid w:val="002F6F39"/>
    <w:rsid w:val="003012D0"/>
    <w:rsid w:val="003019CE"/>
    <w:rsid w:val="003071AE"/>
    <w:rsid w:val="00323C0B"/>
    <w:rsid w:val="00331FCF"/>
    <w:rsid w:val="0034040E"/>
    <w:rsid w:val="0035565F"/>
    <w:rsid w:val="00357948"/>
    <w:rsid w:val="00366BF7"/>
    <w:rsid w:val="00371F99"/>
    <w:rsid w:val="003751DD"/>
    <w:rsid w:val="003772C5"/>
    <w:rsid w:val="0038423F"/>
    <w:rsid w:val="0038666C"/>
    <w:rsid w:val="003B48E6"/>
    <w:rsid w:val="003C2C15"/>
    <w:rsid w:val="003D22E7"/>
    <w:rsid w:val="003D263B"/>
    <w:rsid w:val="003D5BA2"/>
    <w:rsid w:val="003E3C08"/>
    <w:rsid w:val="003F15E4"/>
    <w:rsid w:val="003F49E9"/>
    <w:rsid w:val="003F5501"/>
    <w:rsid w:val="00401839"/>
    <w:rsid w:val="00402220"/>
    <w:rsid w:val="00411872"/>
    <w:rsid w:val="0041643A"/>
    <w:rsid w:val="00417FA4"/>
    <w:rsid w:val="004237CA"/>
    <w:rsid w:val="00424287"/>
    <w:rsid w:val="00431E74"/>
    <w:rsid w:val="004367B8"/>
    <w:rsid w:val="00443FB6"/>
    <w:rsid w:val="00444185"/>
    <w:rsid w:val="004444C4"/>
    <w:rsid w:val="00451FF8"/>
    <w:rsid w:val="004558CA"/>
    <w:rsid w:val="0046439B"/>
    <w:rsid w:val="00470C9D"/>
    <w:rsid w:val="00472DEB"/>
    <w:rsid w:val="004760A0"/>
    <w:rsid w:val="004963BB"/>
    <w:rsid w:val="00497993"/>
    <w:rsid w:val="004B0F87"/>
    <w:rsid w:val="004B2DF0"/>
    <w:rsid w:val="004B6B76"/>
    <w:rsid w:val="004C305D"/>
    <w:rsid w:val="004C3B6E"/>
    <w:rsid w:val="004C6DCB"/>
    <w:rsid w:val="004D02A3"/>
    <w:rsid w:val="004D6E8F"/>
    <w:rsid w:val="004D7E1C"/>
    <w:rsid w:val="004F6652"/>
    <w:rsid w:val="004F7AC6"/>
    <w:rsid w:val="005021CA"/>
    <w:rsid w:val="00510F78"/>
    <w:rsid w:val="005275C1"/>
    <w:rsid w:val="00534C0C"/>
    <w:rsid w:val="00542C3A"/>
    <w:rsid w:val="00544691"/>
    <w:rsid w:val="00555F62"/>
    <w:rsid w:val="00560532"/>
    <w:rsid w:val="005730FA"/>
    <w:rsid w:val="0058061D"/>
    <w:rsid w:val="00580683"/>
    <w:rsid w:val="005922F3"/>
    <w:rsid w:val="0059353D"/>
    <w:rsid w:val="005975E6"/>
    <w:rsid w:val="005979B0"/>
    <w:rsid w:val="005B0414"/>
    <w:rsid w:val="005B12A8"/>
    <w:rsid w:val="005B63D3"/>
    <w:rsid w:val="005E3DEB"/>
    <w:rsid w:val="005E7870"/>
    <w:rsid w:val="006079AC"/>
    <w:rsid w:val="00610C9E"/>
    <w:rsid w:val="00614FFC"/>
    <w:rsid w:val="00615F82"/>
    <w:rsid w:val="00616635"/>
    <w:rsid w:val="00616DAF"/>
    <w:rsid w:val="0062758D"/>
    <w:rsid w:val="00635700"/>
    <w:rsid w:val="00640569"/>
    <w:rsid w:val="00641452"/>
    <w:rsid w:val="00645F1E"/>
    <w:rsid w:val="0065151D"/>
    <w:rsid w:val="00655ABA"/>
    <w:rsid w:val="00656736"/>
    <w:rsid w:val="0066527C"/>
    <w:rsid w:val="00682AC3"/>
    <w:rsid w:val="0068360B"/>
    <w:rsid w:val="00685FBF"/>
    <w:rsid w:val="0069216C"/>
    <w:rsid w:val="00692948"/>
    <w:rsid w:val="00694F09"/>
    <w:rsid w:val="006B75F8"/>
    <w:rsid w:val="006D6B8A"/>
    <w:rsid w:val="006D711F"/>
    <w:rsid w:val="006E00FC"/>
    <w:rsid w:val="006E0B64"/>
    <w:rsid w:val="006E5574"/>
    <w:rsid w:val="006E5685"/>
    <w:rsid w:val="006F4664"/>
    <w:rsid w:val="0071178B"/>
    <w:rsid w:val="007209E3"/>
    <w:rsid w:val="00747F89"/>
    <w:rsid w:val="007535ED"/>
    <w:rsid w:val="00756421"/>
    <w:rsid w:val="00756864"/>
    <w:rsid w:val="0076353C"/>
    <w:rsid w:val="00764053"/>
    <w:rsid w:val="00764997"/>
    <w:rsid w:val="00766A69"/>
    <w:rsid w:val="0076747C"/>
    <w:rsid w:val="00770FFA"/>
    <w:rsid w:val="00780796"/>
    <w:rsid w:val="00783BF1"/>
    <w:rsid w:val="00796EAC"/>
    <w:rsid w:val="007A30F5"/>
    <w:rsid w:val="007C4427"/>
    <w:rsid w:val="007C4CDD"/>
    <w:rsid w:val="007D2D4F"/>
    <w:rsid w:val="007E2C41"/>
    <w:rsid w:val="007E65F6"/>
    <w:rsid w:val="00800C3A"/>
    <w:rsid w:val="00801959"/>
    <w:rsid w:val="008124F9"/>
    <w:rsid w:val="00850222"/>
    <w:rsid w:val="0086705A"/>
    <w:rsid w:val="008678FB"/>
    <w:rsid w:val="008715BA"/>
    <w:rsid w:val="00880942"/>
    <w:rsid w:val="00887183"/>
    <w:rsid w:val="0089326F"/>
    <w:rsid w:val="0089496F"/>
    <w:rsid w:val="00896FE2"/>
    <w:rsid w:val="0089757E"/>
    <w:rsid w:val="008A6E99"/>
    <w:rsid w:val="008B6B3E"/>
    <w:rsid w:val="008D1853"/>
    <w:rsid w:val="008D208D"/>
    <w:rsid w:val="008E2130"/>
    <w:rsid w:val="00914A30"/>
    <w:rsid w:val="009548BF"/>
    <w:rsid w:val="009636DC"/>
    <w:rsid w:val="00983E53"/>
    <w:rsid w:val="0099595E"/>
    <w:rsid w:val="009975B7"/>
    <w:rsid w:val="009A1DFB"/>
    <w:rsid w:val="009A3439"/>
    <w:rsid w:val="009A760D"/>
    <w:rsid w:val="009B01E7"/>
    <w:rsid w:val="009B68E9"/>
    <w:rsid w:val="009C012A"/>
    <w:rsid w:val="009C1AC9"/>
    <w:rsid w:val="009C5806"/>
    <w:rsid w:val="009D2F66"/>
    <w:rsid w:val="009F0F3C"/>
    <w:rsid w:val="00A057D5"/>
    <w:rsid w:val="00A06A45"/>
    <w:rsid w:val="00A13AC4"/>
    <w:rsid w:val="00A16138"/>
    <w:rsid w:val="00A2114C"/>
    <w:rsid w:val="00A2283B"/>
    <w:rsid w:val="00A25DB4"/>
    <w:rsid w:val="00A345E3"/>
    <w:rsid w:val="00A432FB"/>
    <w:rsid w:val="00A43A14"/>
    <w:rsid w:val="00A53814"/>
    <w:rsid w:val="00A6258A"/>
    <w:rsid w:val="00A72EAA"/>
    <w:rsid w:val="00A7423A"/>
    <w:rsid w:val="00A82895"/>
    <w:rsid w:val="00A848DF"/>
    <w:rsid w:val="00A87271"/>
    <w:rsid w:val="00A87FDB"/>
    <w:rsid w:val="00AA19C9"/>
    <w:rsid w:val="00AA6B81"/>
    <w:rsid w:val="00AB0FAD"/>
    <w:rsid w:val="00AB468C"/>
    <w:rsid w:val="00AC2548"/>
    <w:rsid w:val="00AC4057"/>
    <w:rsid w:val="00AE3080"/>
    <w:rsid w:val="00AE4858"/>
    <w:rsid w:val="00AE5393"/>
    <w:rsid w:val="00AF2756"/>
    <w:rsid w:val="00AF5FE5"/>
    <w:rsid w:val="00AF6053"/>
    <w:rsid w:val="00AF7799"/>
    <w:rsid w:val="00B02203"/>
    <w:rsid w:val="00B04754"/>
    <w:rsid w:val="00B059FD"/>
    <w:rsid w:val="00B05A1A"/>
    <w:rsid w:val="00B0746B"/>
    <w:rsid w:val="00B139DD"/>
    <w:rsid w:val="00B15616"/>
    <w:rsid w:val="00B3193D"/>
    <w:rsid w:val="00B34BEE"/>
    <w:rsid w:val="00B41113"/>
    <w:rsid w:val="00B47CCA"/>
    <w:rsid w:val="00B502E1"/>
    <w:rsid w:val="00B53187"/>
    <w:rsid w:val="00B606F4"/>
    <w:rsid w:val="00B61236"/>
    <w:rsid w:val="00B65063"/>
    <w:rsid w:val="00B702EB"/>
    <w:rsid w:val="00B810B3"/>
    <w:rsid w:val="00B873B4"/>
    <w:rsid w:val="00B96C72"/>
    <w:rsid w:val="00BC6EA6"/>
    <w:rsid w:val="00BC70EB"/>
    <w:rsid w:val="00BE3F09"/>
    <w:rsid w:val="00BE585D"/>
    <w:rsid w:val="00BE6D56"/>
    <w:rsid w:val="00BE752B"/>
    <w:rsid w:val="00BF42F8"/>
    <w:rsid w:val="00C01062"/>
    <w:rsid w:val="00C16EE8"/>
    <w:rsid w:val="00C177B4"/>
    <w:rsid w:val="00C22685"/>
    <w:rsid w:val="00C235E7"/>
    <w:rsid w:val="00C23CB9"/>
    <w:rsid w:val="00C37CAE"/>
    <w:rsid w:val="00C4621D"/>
    <w:rsid w:val="00C54F8B"/>
    <w:rsid w:val="00C5791A"/>
    <w:rsid w:val="00C57A57"/>
    <w:rsid w:val="00C60A8F"/>
    <w:rsid w:val="00C641C0"/>
    <w:rsid w:val="00C714B5"/>
    <w:rsid w:val="00CA2EF1"/>
    <w:rsid w:val="00CA5B9F"/>
    <w:rsid w:val="00CA602D"/>
    <w:rsid w:val="00CB0379"/>
    <w:rsid w:val="00CB07CE"/>
    <w:rsid w:val="00CB7B12"/>
    <w:rsid w:val="00CC1416"/>
    <w:rsid w:val="00CD0B01"/>
    <w:rsid w:val="00CE6FF1"/>
    <w:rsid w:val="00CF0C20"/>
    <w:rsid w:val="00CF20A1"/>
    <w:rsid w:val="00D1397C"/>
    <w:rsid w:val="00D15F1D"/>
    <w:rsid w:val="00D23535"/>
    <w:rsid w:val="00D25ACF"/>
    <w:rsid w:val="00D32F0C"/>
    <w:rsid w:val="00D44447"/>
    <w:rsid w:val="00D50CD4"/>
    <w:rsid w:val="00D70416"/>
    <w:rsid w:val="00D70E01"/>
    <w:rsid w:val="00D72AC9"/>
    <w:rsid w:val="00D76EC6"/>
    <w:rsid w:val="00D90EA8"/>
    <w:rsid w:val="00DA3857"/>
    <w:rsid w:val="00DC1089"/>
    <w:rsid w:val="00DC4DAB"/>
    <w:rsid w:val="00DC6D5D"/>
    <w:rsid w:val="00DC78C2"/>
    <w:rsid w:val="00DC7A56"/>
    <w:rsid w:val="00DD0DF1"/>
    <w:rsid w:val="00DE06EF"/>
    <w:rsid w:val="00E10958"/>
    <w:rsid w:val="00E13F35"/>
    <w:rsid w:val="00E27C33"/>
    <w:rsid w:val="00E34EDD"/>
    <w:rsid w:val="00E5054D"/>
    <w:rsid w:val="00E509DC"/>
    <w:rsid w:val="00E54E61"/>
    <w:rsid w:val="00E6673A"/>
    <w:rsid w:val="00E66EDF"/>
    <w:rsid w:val="00E7608C"/>
    <w:rsid w:val="00E779BE"/>
    <w:rsid w:val="00E8210F"/>
    <w:rsid w:val="00E93E6F"/>
    <w:rsid w:val="00E94969"/>
    <w:rsid w:val="00E9602A"/>
    <w:rsid w:val="00EA6EBE"/>
    <w:rsid w:val="00EA926B"/>
    <w:rsid w:val="00EB55E0"/>
    <w:rsid w:val="00EC26D1"/>
    <w:rsid w:val="00EC337D"/>
    <w:rsid w:val="00ED4D18"/>
    <w:rsid w:val="00ED7AE3"/>
    <w:rsid w:val="00EE3A92"/>
    <w:rsid w:val="00EF5986"/>
    <w:rsid w:val="00EF5E4C"/>
    <w:rsid w:val="00EF610D"/>
    <w:rsid w:val="00F019C1"/>
    <w:rsid w:val="00F02F9B"/>
    <w:rsid w:val="00F04E3D"/>
    <w:rsid w:val="00F063CA"/>
    <w:rsid w:val="00F07DC5"/>
    <w:rsid w:val="00F144F3"/>
    <w:rsid w:val="00F222CB"/>
    <w:rsid w:val="00F447E1"/>
    <w:rsid w:val="00F55D92"/>
    <w:rsid w:val="00F80D30"/>
    <w:rsid w:val="00F826E0"/>
    <w:rsid w:val="00F84CB4"/>
    <w:rsid w:val="00F86FE9"/>
    <w:rsid w:val="00FA1AB1"/>
    <w:rsid w:val="00FA6B5E"/>
    <w:rsid w:val="00FA6CE7"/>
    <w:rsid w:val="00FB5A13"/>
    <w:rsid w:val="00FB6294"/>
    <w:rsid w:val="00FC5271"/>
    <w:rsid w:val="00FC756F"/>
    <w:rsid w:val="00FD432A"/>
    <w:rsid w:val="00FD7149"/>
    <w:rsid w:val="00FE57A7"/>
    <w:rsid w:val="01512CE1"/>
    <w:rsid w:val="01AB3A12"/>
    <w:rsid w:val="0225A059"/>
    <w:rsid w:val="0277740A"/>
    <w:rsid w:val="027D6857"/>
    <w:rsid w:val="028555DD"/>
    <w:rsid w:val="034A5338"/>
    <w:rsid w:val="041C9AAE"/>
    <w:rsid w:val="0465575D"/>
    <w:rsid w:val="049C7EE3"/>
    <w:rsid w:val="04A1905E"/>
    <w:rsid w:val="05BCF69F"/>
    <w:rsid w:val="05EA429D"/>
    <w:rsid w:val="0611D32A"/>
    <w:rsid w:val="065F0FC0"/>
    <w:rsid w:val="06E63876"/>
    <w:rsid w:val="07D93120"/>
    <w:rsid w:val="08CC1818"/>
    <w:rsid w:val="0990C42C"/>
    <w:rsid w:val="0A3BF24D"/>
    <w:rsid w:val="0A46E7FD"/>
    <w:rsid w:val="0BC56BE3"/>
    <w:rsid w:val="0C1F8D37"/>
    <w:rsid w:val="0C6AF685"/>
    <w:rsid w:val="0CB7BAB8"/>
    <w:rsid w:val="0D82235E"/>
    <w:rsid w:val="0DA65D17"/>
    <w:rsid w:val="0F63D8E5"/>
    <w:rsid w:val="0FBB117B"/>
    <w:rsid w:val="0FECC9A9"/>
    <w:rsid w:val="0FF58327"/>
    <w:rsid w:val="101C4EC0"/>
    <w:rsid w:val="102FC671"/>
    <w:rsid w:val="1072656F"/>
    <w:rsid w:val="10A06067"/>
    <w:rsid w:val="10EB6F72"/>
    <w:rsid w:val="11D55E99"/>
    <w:rsid w:val="1251CBF8"/>
    <w:rsid w:val="129B79A7"/>
    <w:rsid w:val="12B91549"/>
    <w:rsid w:val="13D9C422"/>
    <w:rsid w:val="13E8B9C2"/>
    <w:rsid w:val="14685FE0"/>
    <w:rsid w:val="1493B5D7"/>
    <w:rsid w:val="14CDD3A3"/>
    <w:rsid w:val="155F8FC0"/>
    <w:rsid w:val="15759483"/>
    <w:rsid w:val="15C19EB7"/>
    <w:rsid w:val="15D8D262"/>
    <w:rsid w:val="16BE64E4"/>
    <w:rsid w:val="16D1017C"/>
    <w:rsid w:val="16DC1535"/>
    <w:rsid w:val="17635D1C"/>
    <w:rsid w:val="176E663D"/>
    <w:rsid w:val="17B2A1D7"/>
    <w:rsid w:val="17CD2F5C"/>
    <w:rsid w:val="186CD1DD"/>
    <w:rsid w:val="18940CE8"/>
    <w:rsid w:val="18F192CE"/>
    <w:rsid w:val="1907A6E1"/>
    <w:rsid w:val="19745469"/>
    <w:rsid w:val="19746E19"/>
    <w:rsid w:val="19D1A233"/>
    <w:rsid w:val="19D380D1"/>
    <w:rsid w:val="1B2EE332"/>
    <w:rsid w:val="1B4BF808"/>
    <w:rsid w:val="1B77A720"/>
    <w:rsid w:val="1CA8DB09"/>
    <w:rsid w:val="1CABF52B"/>
    <w:rsid w:val="1CDD8C99"/>
    <w:rsid w:val="1D147373"/>
    <w:rsid w:val="1D8595F0"/>
    <w:rsid w:val="1D885C4B"/>
    <w:rsid w:val="1DBA3831"/>
    <w:rsid w:val="1E3E6BF3"/>
    <w:rsid w:val="1EA8C4F8"/>
    <w:rsid w:val="1F8DEFDF"/>
    <w:rsid w:val="200ADAF9"/>
    <w:rsid w:val="200D6CCA"/>
    <w:rsid w:val="2079D771"/>
    <w:rsid w:val="20F6B066"/>
    <w:rsid w:val="219A8634"/>
    <w:rsid w:val="227AF910"/>
    <w:rsid w:val="228B5FA5"/>
    <w:rsid w:val="22BA97E6"/>
    <w:rsid w:val="22D6F897"/>
    <w:rsid w:val="234C761E"/>
    <w:rsid w:val="23DACD96"/>
    <w:rsid w:val="241A878E"/>
    <w:rsid w:val="25769DF7"/>
    <w:rsid w:val="25F1CA2D"/>
    <w:rsid w:val="2709B7D0"/>
    <w:rsid w:val="2712EAC8"/>
    <w:rsid w:val="271DD12C"/>
    <w:rsid w:val="271DF24B"/>
    <w:rsid w:val="275D8CB6"/>
    <w:rsid w:val="2771E5EA"/>
    <w:rsid w:val="27AFAE36"/>
    <w:rsid w:val="27FF3B85"/>
    <w:rsid w:val="29FB798B"/>
    <w:rsid w:val="2A07C3E9"/>
    <w:rsid w:val="2B078C11"/>
    <w:rsid w:val="2B1EA8E8"/>
    <w:rsid w:val="2C0D04FA"/>
    <w:rsid w:val="2D278C9F"/>
    <w:rsid w:val="2D331A4D"/>
    <w:rsid w:val="2D575E5A"/>
    <w:rsid w:val="2DA35BE0"/>
    <w:rsid w:val="2EB0B8B4"/>
    <w:rsid w:val="2EC17B03"/>
    <w:rsid w:val="2EF0F776"/>
    <w:rsid w:val="2F03192A"/>
    <w:rsid w:val="2F792DDC"/>
    <w:rsid w:val="2FBDA404"/>
    <w:rsid w:val="3021645D"/>
    <w:rsid w:val="305192B2"/>
    <w:rsid w:val="3061B440"/>
    <w:rsid w:val="307A58B7"/>
    <w:rsid w:val="3173B5DB"/>
    <w:rsid w:val="31D1D872"/>
    <w:rsid w:val="33050BEA"/>
    <w:rsid w:val="33B325BE"/>
    <w:rsid w:val="34AC9FB2"/>
    <w:rsid w:val="351B685C"/>
    <w:rsid w:val="354A77CD"/>
    <w:rsid w:val="354AF997"/>
    <w:rsid w:val="35885E2A"/>
    <w:rsid w:val="35B7413F"/>
    <w:rsid w:val="35E63B8E"/>
    <w:rsid w:val="373B8B58"/>
    <w:rsid w:val="37F25D30"/>
    <w:rsid w:val="37FA50E5"/>
    <w:rsid w:val="3805C046"/>
    <w:rsid w:val="38AFAD89"/>
    <w:rsid w:val="38CA731A"/>
    <w:rsid w:val="3993639A"/>
    <w:rsid w:val="39D36B84"/>
    <w:rsid w:val="3AA27B9F"/>
    <w:rsid w:val="3ACA92BE"/>
    <w:rsid w:val="3AD8DEFD"/>
    <w:rsid w:val="3B2D6D93"/>
    <w:rsid w:val="3B43D0DD"/>
    <w:rsid w:val="3BA9CD8E"/>
    <w:rsid w:val="3BD98802"/>
    <w:rsid w:val="3BE1BEA5"/>
    <w:rsid w:val="3C2234DE"/>
    <w:rsid w:val="3C95A2FB"/>
    <w:rsid w:val="3CB6321D"/>
    <w:rsid w:val="3D24A477"/>
    <w:rsid w:val="3DE1EE9F"/>
    <w:rsid w:val="3EE16E50"/>
    <w:rsid w:val="3EF6A8DA"/>
    <w:rsid w:val="3F085666"/>
    <w:rsid w:val="3F284B85"/>
    <w:rsid w:val="40FDF389"/>
    <w:rsid w:val="412E3740"/>
    <w:rsid w:val="414F7869"/>
    <w:rsid w:val="41C8B30B"/>
    <w:rsid w:val="42D53628"/>
    <w:rsid w:val="4378E9E4"/>
    <w:rsid w:val="44495DE5"/>
    <w:rsid w:val="445E2D83"/>
    <w:rsid w:val="44D28D34"/>
    <w:rsid w:val="44EE9FB0"/>
    <w:rsid w:val="45228951"/>
    <w:rsid w:val="453E0B88"/>
    <w:rsid w:val="455FC6DA"/>
    <w:rsid w:val="4636D818"/>
    <w:rsid w:val="468CAA32"/>
    <w:rsid w:val="47279C0E"/>
    <w:rsid w:val="47D0AC9F"/>
    <w:rsid w:val="483A4464"/>
    <w:rsid w:val="486D0900"/>
    <w:rsid w:val="489359B7"/>
    <w:rsid w:val="4898F0B7"/>
    <w:rsid w:val="49F657E2"/>
    <w:rsid w:val="4AB9D650"/>
    <w:rsid w:val="4BCBB311"/>
    <w:rsid w:val="4BF66AB4"/>
    <w:rsid w:val="4C61200C"/>
    <w:rsid w:val="4DF86A38"/>
    <w:rsid w:val="4F10E154"/>
    <w:rsid w:val="4F50035F"/>
    <w:rsid w:val="4FB7132F"/>
    <w:rsid w:val="4FDDBA5E"/>
    <w:rsid w:val="50346B99"/>
    <w:rsid w:val="503683CB"/>
    <w:rsid w:val="5083E21D"/>
    <w:rsid w:val="50B8F733"/>
    <w:rsid w:val="510AF9C1"/>
    <w:rsid w:val="5123A94D"/>
    <w:rsid w:val="5131158F"/>
    <w:rsid w:val="5147091F"/>
    <w:rsid w:val="51510B76"/>
    <w:rsid w:val="51CEBF84"/>
    <w:rsid w:val="51E0EBFD"/>
    <w:rsid w:val="52723376"/>
    <w:rsid w:val="53916F22"/>
    <w:rsid w:val="55623364"/>
    <w:rsid w:val="55EED9F5"/>
    <w:rsid w:val="5633D385"/>
    <w:rsid w:val="5644335F"/>
    <w:rsid w:val="576F16CD"/>
    <w:rsid w:val="57C2CBB3"/>
    <w:rsid w:val="5821F237"/>
    <w:rsid w:val="5843D6F0"/>
    <w:rsid w:val="5884356C"/>
    <w:rsid w:val="5919CDDA"/>
    <w:rsid w:val="59666AAA"/>
    <w:rsid w:val="5A2C83C7"/>
    <w:rsid w:val="5A7D1AF3"/>
    <w:rsid w:val="5B2638D2"/>
    <w:rsid w:val="5BAC8DE9"/>
    <w:rsid w:val="5BEBB0AF"/>
    <w:rsid w:val="5C0EF70D"/>
    <w:rsid w:val="5C90D6CB"/>
    <w:rsid w:val="5CA31509"/>
    <w:rsid w:val="5CE88D45"/>
    <w:rsid w:val="5CFD34A9"/>
    <w:rsid w:val="5D541CEC"/>
    <w:rsid w:val="5D73EE48"/>
    <w:rsid w:val="5DF1CC7E"/>
    <w:rsid w:val="5E68F385"/>
    <w:rsid w:val="5F050A9D"/>
    <w:rsid w:val="6007F8E4"/>
    <w:rsid w:val="60984B6E"/>
    <w:rsid w:val="609E2156"/>
    <w:rsid w:val="60FE6083"/>
    <w:rsid w:val="613FFA03"/>
    <w:rsid w:val="61456AB3"/>
    <w:rsid w:val="6193107F"/>
    <w:rsid w:val="6204D5B3"/>
    <w:rsid w:val="62826E5C"/>
    <w:rsid w:val="62B4D0A7"/>
    <w:rsid w:val="63A0A614"/>
    <w:rsid w:val="63EEF3B3"/>
    <w:rsid w:val="649F33CC"/>
    <w:rsid w:val="649F42F7"/>
    <w:rsid w:val="64D9B4B0"/>
    <w:rsid w:val="6530E889"/>
    <w:rsid w:val="653C7675"/>
    <w:rsid w:val="6572E4D7"/>
    <w:rsid w:val="666CAE6C"/>
    <w:rsid w:val="668655E8"/>
    <w:rsid w:val="66B98C3A"/>
    <w:rsid w:val="66D718E1"/>
    <w:rsid w:val="66F231B4"/>
    <w:rsid w:val="68B8A784"/>
    <w:rsid w:val="6905AED7"/>
    <w:rsid w:val="6962245F"/>
    <w:rsid w:val="69BE7950"/>
    <w:rsid w:val="69EB314F"/>
    <w:rsid w:val="6A2DD1BE"/>
    <w:rsid w:val="6A7BCFB6"/>
    <w:rsid w:val="6AA58525"/>
    <w:rsid w:val="6B3F8B44"/>
    <w:rsid w:val="6BE4D629"/>
    <w:rsid w:val="6C574C40"/>
    <w:rsid w:val="6C98A710"/>
    <w:rsid w:val="6DBDBDA3"/>
    <w:rsid w:val="6F294835"/>
    <w:rsid w:val="6FFD90C6"/>
    <w:rsid w:val="703D5CC7"/>
    <w:rsid w:val="70A9CEFE"/>
    <w:rsid w:val="70BADAEE"/>
    <w:rsid w:val="710E703B"/>
    <w:rsid w:val="717E74DF"/>
    <w:rsid w:val="7267448C"/>
    <w:rsid w:val="72FCE0C5"/>
    <w:rsid w:val="7329BF6B"/>
    <w:rsid w:val="739095C3"/>
    <w:rsid w:val="73DF95A4"/>
    <w:rsid w:val="75415F68"/>
    <w:rsid w:val="75552902"/>
    <w:rsid w:val="7557BAD3"/>
    <w:rsid w:val="75F3488B"/>
    <w:rsid w:val="765C7AF1"/>
    <w:rsid w:val="76A11EEB"/>
    <w:rsid w:val="76DD2FC9"/>
    <w:rsid w:val="77010563"/>
    <w:rsid w:val="770FEFC2"/>
    <w:rsid w:val="77CDCDFF"/>
    <w:rsid w:val="788F21E9"/>
    <w:rsid w:val="78A290AA"/>
    <w:rsid w:val="78C80B1F"/>
    <w:rsid w:val="78EFAE6D"/>
    <w:rsid w:val="7960DB14"/>
    <w:rsid w:val="79CA4903"/>
    <w:rsid w:val="7A751781"/>
    <w:rsid w:val="7A89B977"/>
    <w:rsid w:val="7AF150FD"/>
    <w:rsid w:val="7AF5180C"/>
    <w:rsid w:val="7CD59479"/>
    <w:rsid w:val="7D5FE710"/>
    <w:rsid w:val="7DC0F1E0"/>
    <w:rsid w:val="7E47D8B4"/>
    <w:rsid w:val="7EA4A7F1"/>
    <w:rsid w:val="7F3A19C2"/>
    <w:rsid w:val="7F3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FB97"/>
  <w15:chartTrackingRefBased/>
  <w15:docId w15:val="{00B14F64-640C-49DF-B9CB-F54D0C48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90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F0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91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7C44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44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4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610C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39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18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7183"/>
  </w:style>
  <w:style w:type="character" w:styleId="PageNumber">
    <w:name w:val="page number"/>
    <w:basedOn w:val="DefaultParagraphFont"/>
    <w:uiPriority w:val="99"/>
    <w:semiHidden/>
    <w:unhideWhenUsed/>
    <w:rsid w:val="00887183"/>
  </w:style>
  <w:style w:type="paragraph" w:styleId="Footer">
    <w:name w:val="footer"/>
    <w:basedOn w:val="Normal"/>
    <w:link w:val="FooterChar"/>
    <w:uiPriority w:val="99"/>
    <w:unhideWhenUsed/>
    <w:rsid w:val="0088718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7183"/>
  </w:style>
  <w:style w:type="character" w:styleId="CommentReference">
    <w:name w:val="annotation reference"/>
    <w:basedOn w:val="DefaultParagraphFont"/>
    <w:uiPriority w:val="99"/>
    <w:semiHidden/>
    <w:unhideWhenUsed/>
    <w:rsid w:val="002F6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F3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F6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F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6F3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B6B76"/>
    <w:rPr>
      <w:color w:val="2B579A"/>
      <w:shd w:val="clear" w:color="auto" w:fill="E1DFDD"/>
    </w:rPr>
  </w:style>
  <w:style w:type="character" w:styleId="normaltextrun" w:customStyle="1">
    <w:name w:val="normaltextrun"/>
    <w:basedOn w:val="DefaultParagraphFont"/>
    <w:rsid w:val="00542C3A"/>
  </w:style>
  <w:style w:type="character" w:styleId="eop" w:customStyle="1">
    <w:name w:val="eop"/>
    <w:basedOn w:val="DefaultParagraphFont"/>
    <w:rsid w:val="00542C3A"/>
  </w:style>
  <w:style w:type="paragraph" w:styleId="xmsolistparagraph" w:customStyle="1">
    <w:name w:val="x_msolistparagraph"/>
    <w:basedOn w:val="Normal"/>
    <w:rsid w:val="005B12A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aragraph" w:customStyle="1">
    <w:name w:val="paragraph"/>
    <w:basedOn w:val="Normal"/>
    <w:rsid w:val="00A872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1A5905"/>
    <w:rPr>
      <w:rFonts w:asciiTheme="majorHAnsi" w:hAnsiTheme="majorHAnsi" w:eastAsiaTheme="majorEastAsia" w:cstheme="majorBidi"/>
      <w:color w:val="ED7D31" w:themeColor="accent2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1A5905"/>
    <w:rPr>
      <w:b/>
      <w:i/>
      <w:iCs/>
      <w:color w:val="ED7D31" w:themeColor="accent2"/>
    </w:rPr>
  </w:style>
  <w:style w:type="character" w:styleId="Heading2Char" w:customStyle="1">
    <w:name w:val="Heading 2 Char"/>
    <w:basedOn w:val="DefaultParagraphFont"/>
    <w:link w:val="Heading2"/>
    <w:uiPriority w:val="9"/>
    <w:rsid w:val="00694F0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5791A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31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covidresponse@adler.edu" TargetMode="External" Id="rId13" /><Relationship Type="http://schemas.openxmlformats.org/officeDocument/2006/relationships/hyperlink" Target="mailto:covidresponse@adler.edu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s://www.cdc.gov/coronavirus/2019-ncov/vaccines/stay-up-to-date.html" TargetMode="External" Id="rId12" /><Relationship Type="http://schemas.openxmlformats.org/officeDocument/2006/relationships/hyperlink" Target="https://www.cdc.gov/coronavirus/2019-ncov/symptoms-testing/symptoms.htm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cdc.gov/coronavirus/2019-ncov/symptoms-testing/symptoms.html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ovidresponse@adler.edu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dph.illinois.gov/covid19/testing.html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dc.gov/coronavirus/2019-ncov/symptoms-testing/symptoms.html" TargetMode="External" Id="rId14" /><Relationship Type="http://schemas.openxmlformats.org/officeDocument/2006/relationships/header" Target="header3.xml" Id="rId22" /><Relationship Type="http://schemas.openxmlformats.org/officeDocument/2006/relationships/glossaryDocument" Target="glossary/document.xml" Id="Rbd5920f4b12248b0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f86c-e429-4921-bb3f-7d3218936a6f}"/>
      </w:docPartPr>
      <w:docPartBody>
        <w:p w14:paraId="43CBA2F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42F4C63152B469BCF2AFA3401763E" ma:contentTypeVersion="11" ma:contentTypeDescription="Create a new document." ma:contentTypeScope="" ma:versionID="0235c7583013bbeec403df7caecdcc3a">
  <xsd:schema xmlns:xsd="http://www.w3.org/2001/XMLSchema" xmlns:xs="http://www.w3.org/2001/XMLSchema" xmlns:p="http://schemas.microsoft.com/office/2006/metadata/properties" xmlns:ns2="1da60d6d-d5c0-4892-a023-1b6ebf821e74" xmlns:ns3="5dfbad32-210f-4302-a15e-32e136b0b999" targetNamespace="http://schemas.microsoft.com/office/2006/metadata/properties" ma:root="true" ma:fieldsID="57821afff391f9cca03a6b4b5280b082" ns2:_="" ns3:_="">
    <xsd:import namespace="1da60d6d-d5c0-4892-a023-1b6ebf821e74"/>
    <xsd:import namespace="5dfbad32-210f-4302-a15e-32e136b0b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60d6d-d5c0-4892-a023-1b6ebf821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ad32-210f-4302-a15e-32e136b0b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90286-7181-4AFE-8649-678E8962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60d6d-d5c0-4892-a023-1b6ebf821e74"/>
    <ds:schemaRef ds:uri="5dfbad32-210f-4302-a15e-32e136b0b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0ADCE-2029-ED40-BBBF-87330E7F90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A7FEE8-9413-4AEC-B204-F09E1EAA60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26BEC-11BE-4744-B530-FD60E135EB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Orlov, Ariel</dc:creator>
  <keywords/>
  <dc:description/>
  <lastModifiedBy>Daly, Laura</lastModifiedBy>
  <revision>68</revision>
  <dcterms:created xsi:type="dcterms:W3CDTF">2022-09-07T22:26:00.0000000Z</dcterms:created>
  <dcterms:modified xsi:type="dcterms:W3CDTF">2022-09-09T20:17:59.8568700Z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0x01010016F42F4C63152B469BCF2AFA3401763E</vt:lpwstr>
  </property>
</Properties>
</file>